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6DF" w:rsidRPr="00B73DCF" w:rsidRDefault="006646DF" w:rsidP="006646DF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B73DCF">
        <w:rPr>
          <w:rFonts w:ascii="Times New Roman" w:hAnsi="Times New Roman" w:cs="Times New Roman"/>
          <w:b/>
          <w:kern w:val="36"/>
          <w:sz w:val="28"/>
          <w:szCs w:val="28"/>
        </w:rPr>
        <w:t>Положение</w:t>
      </w:r>
    </w:p>
    <w:p w:rsidR="006646DF" w:rsidRPr="00B73DCF" w:rsidRDefault="006646DF" w:rsidP="00B73DCF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B73DCF">
        <w:rPr>
          <w:rFonts w:ascii="Times New Roman" w:hAnsi="Times New Roman" w:cs="Times New Roman"/>
          <w:b/>
          <w:kern w:val="36"/>
          <w:sz w:val="28"/>
          <w:szCs w:val="28"/>
        </w:rPr>
        <w:t>о проведении аукциона</w:t>
      </w:r>
      <w:r w:rsidR="00B73DCF" w:rsidRPr="00B73DCF">
        <w:rPr>
          <w:rFonts w:ascii="Times New Roman" w:hAnsi="Times New Roman" w:cs="Times New Roman"/>
          <w:b/>
          <w:sz w:val="28"/>
          <w:szCs w:val="28"/>
        </w:rPr>
        <w:t xml:space="preserve"> Автономной некоммерческой организаци</w:t>
      </w:r>
      <w:r w:rsidR="00AE2B6A">
        <w:rPr>
          <w:rFonts w:ascii="Times New Roman" w:hAnsi="Times New Roman" w:cs="Times New Roman"/>
          <w:b/>
          <w:sz w:val="28"/>
          <w:szCs w:val="28"/>
        </w:rPr>
        <w:t>ей</w:t>
      </w:r>
      <w:r w:rsidR="00B73DCF" w:rsidRPr="00B73DCF">
        <w:rPr>
          <w:rFonts w:ascii="Times New Roman" w:hAnsi="Times New Roman" w:cs="Times New Roman"/>
          <w:b/>
          <w:sz w:val="28"/>
          <w:szCs w:val="28"/>
        </w:rPr>
        <w:t xml:space="preserve"> «Ингушское историко-географическое общества «</w:t>
      </w:r>
      <w:proofErr w:type="spellStart"/>
      <w:r w:rsidR="00B73DCF" w:rsidRPr="00B73DCF">
        <w:rPr>
          <w:rFonts w:ascii="Times New Roman" w:hAnsi="Times New Roman" w:cs="Times New Roman"/>
          <w:b/>
          <w:sz w:val="28"/>
          <w:szCs w:val="28"/>
        </w:rPr>
        <w:t>Дзурдзуки</w:t>
      </w:r>
      <w:proofErr w:type="spellEnd"/>
      <w:r w:rsidR="00B73DCF" w:rsidRPr="00B73DCF">
        <w:rPr>
          <w:rFonts w:ascii="Times New Roman" w:hAnsi="Times New Roman" w:cs="Times New Roman"/>
          <w:b/>
          <w:sz w:val="28"/>
          <w:szCs w:val="28"/>
        </w:rPr>
        <w:t>»</w:t>
      </w:r>
    </w:p>
    <w:p w:rsidR="006646DF" w:rsidRPr="006646DF" w:rsidRDefault="006646DF" w:rsidP="00664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646DF">
        <w:rPr>
          <w:rFonts w:ascii="Times New Roman" w:eastAsia="Times New Roman" w:hAnsi="Times New Roman" w:cs="Times New Roman"/>
        </w:rPr>
        <w:t>1. ОБЩИЕ ПОЛОЖЕНИЯ</w:t>
      </w:r>
      <w:r w:rsidRPr="006646DF">
        <w:rPr>
          <w:rFonts w:ascii="Times New Roman" w:eastAsia="Times New Roman" w:hAnsi="Times New Roman" w:cs="Times New Roman"/>
          <w:b/>
        </w:rPr>
        <w:t xml:space="preserve"> </w:t>
      </w:r>
      <w:r w:rsidRPr="006646DF">
        <w:rPr>
          <w:rFonts w:ascii="Times New Roman" w:eastAsia="Times New Roman" w:hAnsi="Times New Roman" w:cs="Times New Roman"/>
          <w:b/>
        </w:rPr>
        <w:br/>
      </w:r>
      <w:r w:rsidRPr="006646DF">
        <w:rPr>
          <w:rFonts w:ascii="Times New Roman" w:eastAsia="Times New Roman" w:hAnsi="Times New Roman" w:cs="Times New Roman"/>
        </w:rPr>
        <w:t xml:space="preserve">2. ОСНОВНЫЕ ОПРЕДЕЛЕНИЯ </w:t>
      </w:r>
      <w:r w:rsidRPr="006646DF">
        <w:rPr>
          <w:rFonts w:ascii="Times New Roman" w:eastAsia="Times New Roman" w:hAnsi="Times New Roman" w:cs="Times New Roman"/>
        </w:rPr>
        <w:br/>
        <w:t xml:space="preserve">3. ФУНКЦИИ ОРГАНИЗАТОРА ТОРГОВ </w:t>
      </w:r>
      <w:r w:rsidRPr="006646DF">
        <w:rPr>
          <w:rFonts w:ascii="Times New Roman" w:eastAsia="Times New Roman" w:hAnsi="Times New Roman" w:cs="Times New Roman"/>
        </w:rPr>
        <w:br/>
        <w:t xml:space="preserve">4. ПРАВА И ОБЯЗАННОСТИ УЧАСТНИКОВ АУКЦИОНА </w:t>
      </w:r>
      <w:r w:rsidRPr="006646DF">
        <w:rPr>
          <w:rFonts w:ascii="Times New Roman" w:eastAsia="Times New Roman" w:hAnsi="Times New Roman" w:cs="Times New Roman"/>
        </w:rPr>
        <w:br/>
        <w:t xml:space="preserve">5. ПОРЯДОК ПРОВЕДЕНИЯ АУКЦИОНА И ОПРЕДЕЛЕНИЯ ПОБЕДИТЕЛЯ </w:t>
      </w:r>
      <w:r w:rsidRPr="006646DF">
        <w:rPr>
          <w:rFonts w:ascii="Times New Roman" w:eastAsia="Times New Roman" w:hAnsi="Times New Roman" w:cs="Times New Roman"/>
        </w:rPr>
        <w:br/>
        <w:t xml:space="preserve">6. ПОРЯДОК РАСЧЕТОВ С ПОБЕДИТЕЛЕМ АУКЦИОНА </w:t>
      </w:r>
      <w:r w:rsidRPr="006646DF">
        <w:rPr>
          <w:rFonts w:ascii="Times New Roman" w:eastAsia="Times New Roman" w:hAnsi="Times New Roman" w:cs="Times New Roman"/>
        </w:rPr>
        <w:br/>
        <w:t>7. ЗАКЛЮЧИТЕЛЬНОЕ</w:t>
      </w:r>
    </w:p>
    <w:p w:rsidR="006646DF" w:rsidRPr="006646DF" w:rsidRDefault="006646DF" w:rsidP="00664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646DF">
        <w:rPr>
          <w:rFonts w:ascii="Times New Roman" w:eastAsia="Times New Roman" w:hAnsi="Times New Roman" w:cs="Times New Roman"/>
          <w:b/>
          <w:bCs/>
        </w:rPr>
        <w:t>1. ОБЩИЕ ПОЛОЖЕНИЯ</w:t>
      </w:r>
      <w:r w:rsidRPr="006646DF">
        <w:rPr>
          <w:rFonts w:ascii="Times New Roman" w:eastAsia="Times New Roman" w:hAnsi="Times New Roman" w:cs="Times New Roman"/>
        </w:rPr>
        <w:br/>
        <w:t xml:space="preserve">1.1.Настоящие Правила разработаны в соответствии с Гражданским кодексом Российской Федерации. </w:t>
      </w:r>
      <w:r w:rsidRPr="006646DF">
        <w:rPr>
          <w:rFonts w:ascii="Times New Roman" w:eastAsia="Times New Roman" w:hAnsi="Times New Roman" w:cs="Times New Roman"/>
        </w:rPr>
        <w:br/>
        <w:t>1.</w:t>
      </w:r>
      <w:proofErr w:type="gramStart"/>
      <w:r w:rsidRPr="006646DF">
        <w:rPr>
          <w:rFonts w:ascii="Times New Roman" w:eastAsia="Times New Roman" w:hAnsi="Times New Roman" w:cs="Times New Roman"/>
        </w:rPr>
        <w:t>2.Настоящие</w:t>
      </w:r>
      <w:proofErr w:type="gramEnd"/>
      <w:r w:rsidRPr="006646DF">
        <w:rPr>
          <w:rFonts w:ascii="Times New Roman" w:eastAsia="Times New Roman" w:hAnsi="Times New Roman" w:cs="Times New Roman"/>
        </w:rPr>
        <w:t xml:space="preserve"> Правила определяют условия, порядок и правила проведения торгов в форме открытого аукциона, условия участия и порядок расчетов при проведении аукциона по реализации объектов имущ</w:t>
      </w:r>
      <w:r w:rsidR="00AE2B6A">
        <w:rPr>
          <w:rFonts w:ascii="Times New Roman" w:eastAsia="Times New Roman" w:hAnsi="Times New Roman" w:cs="Times New Roman"/>
        </w:rPr>
        <w:t>ества</w:t>
      </w:r>
      <w:r w:rsidRPr="006646DF">
        <w:rPr>
          <w:rFonts w:ascii="Times New Roman" w:eastAsia="Times New Roman" w:hAnsi="Times New Roman" w:cs="Times New Roman"/>
        </w:rPr>
        <w:t xml:space="preserve">, принадлежащего на праве собственности заказчику аукциона (в дальнейшем «Собственник»). </w:t>
      </w:r>
      <w:r w:rsidRPr="006646DF">
        <w:rPr>
          <w:rFonts w:ascii="Times New Roman" w:eastAsia="Times New Roman" w:hAnsi="Times New Roman" w:cs="Times New Roman"/>
        </w:rPr>
        <w:br/>
        <w:t xml:space="preserve">1.3.Настоящие Правила определяют: </w:t>
      </w:r>
      <w:r w:rsidRPr="006646DF">
        <w:rPr>
          <w:rFonts w:ascii="Times New Roman" w:eastAsia="Times New Roman" w:hAnsi="Times New Roman" w:cs="Times New Roman"/>
        </w:rPr>
        <w:br/>
        <w:t xml:space="preserve">- последовательность действий при проведении аукциона по реализации имущества, принадлежащего Собственнику (в дальнейшем «Аукцион»); </w:t>
      </w:r>
      <w:r w:rsidRPr="006646DF">
        <w:rPr>
          <w:rFonts w:ascii="Times New Roman" w:eastAsia="Times New Roman" w:hAnsi="Times New Roman" w:cs="Times New Roman"/>
        </w:rPr>
        <w:br/>
        <w:t xml:space="preserve">- отчетность о проведенной реализации. </w:t>
      </w:r>
      <w:r w:rsidRPr="006646DF">
        <w:rPr>
          <w:rFonts w:ascii="Times New Roman" w:eastAsia="Times New Roman" w:hAnsi="Times New Roman" w:cs="Times New Roman"/>
        </w:rPr>
        <w:br/>
        <w:t>1.</w:t>
      </w:r>
      <w:proofErr w:type="gramStart"/>
      <w:r w:rsidRPr="006646DF">
        <w:rPr>
          <w:rFonts w:ascii="Times New Roman" w:eastAsia="Times New Roman" w:hAnsi="Times New Roman" w:cs="Times New Roman"/>
        </w:rPr>
        <w:t>4.Функции</w:t>
      </w:r>
      <w:proofErr w:type="gramEnd"/>
      <w:r w:rsidRPr="006646DF">
        <w:rPr>
          <w:rFonts w:ascii="Times New Roman" w:eastAsia="Times New Roman" w:hAnsi="Times New Roman" w:cs="Times New Roman"/>
        </w:rPr>
        <w:t xml:space="preserve"> по организации и проведению Аукциона осуществляются </w:t>
      </w:r>
      <w:r w:rsidR="00AE2B6A" w:rsidRPr="00AE2B6A">
        <w:rPr>
          <w:rFonts w:ascii="Times New Roman" w:eastAsia="Times New Roman" w:hAnsi="Times New Roman" w:cs="Times New Roman"/>
        </w:rPr>
        <w:t>Автономной некоммерческой организаци</w:t>
      </w:r>
      <w:r w:rsidR="00AE2B6A">
        <w:rPr>
          <w:rFonts w:ascii="Times New Roman" w:eastAsia="Times New Roman" w:hAnsi="Times New Roman" w:cs="Times New Roman"/>
        </w:rPr>
        <w:t>ей</w:t>
      </w:r>
      <w:r w:rsidR="00AE2B6A" w:rsidRPr="00AE2B6A">
        <w:rPr>
          <w:rFonts w:ascii="Times New Roman" w:eastAsia="Times New Roman" w:hAnsi="Times New Roman" w:cs="Times New Roman"/>
        </w:rPr>
        <w:t xml:space="preserve"> «Ингушское историко-географическое обществ</w:t>
      </w:r>
      <w:r w:rsidR="00AE2B6A">
        <w:rPr>
          <w:rFonts w:ascii="Times New Roman" w:eastAsia="Times New Roman" w:hAnsi="Times New Roman" w:cs="Times New Roman"/>
        </w:rPr>
        <w:t>о</w:t>
      </w:r>
      <w:r w:rsidR="00AE2B6A" w:rsidRPr="00AE2B6A">
        <w:rPr>
          <w:rFonts w:ascii="Times New Roman" w:eastAsia="Times New Roman" w:hAnsi="Times New Roman" w:cs="Times New Roman"/>
        </w:rPr>
        <w:t xml:space="preserve"> «</w:t>
      </w:r>
      <w:proofErr w:type="spellStart"/>
      <w:r w:rsidR="00AE2B6A" w:rsidRPr="00AE2B6A">
        <w:rPr>
          <w:rFonts w:ascii="Times New Roman" w:eastAsia="Times New Roman" w:hAnsi="Times New Roman" w:cs="Times New Roman"/>
        </w:rPr>
        <w:t>Дзурдзуки</w:t>
      </w:r>
      <w:proofErr w:type="spellEnd"/>
      <w:r w:rsidR="00AE2B6A" w:rsidRPr="00AE2B6A">
        <w:rPr>
          <w:rFonts w:ascii="Times New Roman" w:eastAsia="Times New Roman" w:hAnsi="Times New Roman" w:cs="Times New Roman"/>
        </w:rPr>
        <w:t>»</w:t>
      </w:r>
      <w:r w:rsidRPr="00AE2B6A">
        <w:rPr>
          <w:rFonts w:ascii="Times New Roman" w:eastAsia="Times New Roman" w:hAnsi="Times New Roman" w:cs="Times New Roman"/>
        </w:rPr>
        <w:t>,</w:t>
      </w:r>
      <w:r w:rsidRPr="006646DF">
        <w:rPr>
          <w:rFonts w:ascii="Times New Roman" w:eastAsia="Times New Roman" w:hAnsi="Times New Roman" w:cs="Times New Roman"/>
        </w:rPr>
        <w:t xml:space="preserve"> именуемой в дальне</w:t>
      </w:r>
      <w:r w:rsidR="00A735A2">
        <w:rPr>
          <w:rFonts w:ascii="Times New Roman" w:eastAsia="Times New Roman" w:hAnsi="Times New Roman" w:cs="Times New Roman"/>
        </w:rPr>
        <w:t>йшем «Организатор</w:t>
      </w:r>
      <w:r w:rsidRPr="006646DF">
        <w:rPr>
          <w:rFonts w:ascii="Times New Roman" w:eastAsia="Times New Roman" w:hAnsi="Times New Roman" w:cs="Times New Roman"/>
        </w:rPr>
        <w:t xml:space="preserve">». </w:t>
      </w:r>
      <w:r w:rsidRPr="006646DF">
        <w:rPr>
          <w:rFonts w:ascii="Times New Roman" w:eastAsia="Times New Roman" w:hAnsi="Times New Roman" w:cs="Times New Roman"/>
        </w:rPr>
        <w:br/>
        <w:t>1.</w:t>
      </w:r>
      <w:proofErr w:type="gramStart"/>
      <w:r w:rsidRPr="006646DF">
        <w:rPr>
          <w:rFonts w:ascii="Times New Roman" w:eastAsia="Times New Roman" w:hAnsi="Times New Roman" w:cs="Times New Roman"/>
        </w:rPr>
        <w:t>5.Цены</w:t>
      </w:r>
      <w:proofErr w:type="gramEnd"/>
      <w:r w:rsidRPr="006646DF">
        <w:rPr>
          <w:rFonts w:ascii="Times New Roman" w:eastAsia="Times New Roman" w:hAnsi="Times New Roman" w:cs="Times New Roman"/>
        </w:rPr>
        <w:t xml:space="preserve"> на выставленные лоты указываются в российских рублях. </w:t>
      </w:r>
    </w:p>
    <w:p w:rsidR="006646DF" w:rsidRPr="006646DF" w:rsidRDefault="006646DF" w:rsidP="00664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646DF">
        <w:rPr>
          <w:rFonts w:ascii="Times New Roman" w:eastAsia="Times New Roman" w:hAnsi="Times New Roman" w:cs="Times New Roman"/>
          <w:b/>
          <w:bCs/>
        </w:rPr>
        <w:t>2. ОСНОВНЫЕ ОПРЕДЕЛЕНИЯ</w:t>
      </w:r>
      <w:r w:rsidRPr="006646DF">
        <w:rPr>
          <w:rFonts w:ascii="Times New Roman" w:eastAsia="Times New Roman" w:hAnsi="Times New Roman" w:cs="Times New Roman"/>
        </w:rPr>
        <w:br/>
        <w:t xml:space="preserve">2.1. Для целей настоящих Правил применяются следующие основные термины и определения: </w:t>
      </w:r>
      <w:r w:rsidRPr="006646DF">
        <w:rPr>
          <w:rFonts w:ascii="Times New Roman" w:eastAsia="Times New Roman" w:hAnsi="Times New Roman" w:cs="Times New Roman"/>
        </w:rPr>
        <w:br/>
      </w:r>
      <w:r w:rsidRPr="006646DF">
        <w:rPr>
          <w:rFonts w:ascii="Times New Roman" w:eastAsia="Times New Roman" w:hAnsi="Times New Roman" w:cs="Times New Roman"/>
          <w:b/>
          <w:bCs/>
        </w:rPr>
        <w:t>День аукциона</w:t>
      </w:r>
      <w:r w:rsidRPr="006646DF">
        <w:rPr>
          <w:rFonts w:ascii="Times New Roman" w:eastAsia="Times New Roman" w:hAnsi="Times New Roman" w:cs="Times New Roman"/>
        </w:rPr>
        <w:t xml:space="preserve"> - день, в течение которого проводятся аукционные торги. </w:t>
      </w:r>
      <w:r w:rsidRPr="006646DF">
        <w:rPr>
          <w:rFonts w:ascii="Times New Roman" w:eastAsia="Times New Roman" w:hAnsi="Times New Roman" w:cs="Times New Roman"/>
        </w:rPr>
        <w:br/>
      </w:r>
      <w:r w:rsidRPr="006646DF">
        <w:rPr>
          <w:rFonts w:ascii="Times New Roman" w:eastAsia="Times New Roman" w:hAnsi="Times New Roman" w:cs="Times New Roman"/>
          <w:b/>
          <w:bCs/>
        </w:rPr>
        <w:t>Лот</w:t>
      </w:r>
      <w:r w:rsidRPr="006646DF">
        <w:rPr>
          <w:rFonts w:ascii="Times New Roman" w:eastAsia="Times New Roman" w:hAnsi="Times New Roman" w:cs="Times New Roman"/>
        </w:rPr>
        <w:t xml:space="preserve"> - объект имущества Собственника, выставляемый на продажу на Аукционе как самостоятельная позиция, фиксирующаяся под определенным номером. </w:t>
      </w:r>
      <w:r w:rsidRPr="006646DF">
        <w:rPr>
          <w:rFonts w:ascii="Times New Roman" w:eastAsia="Times New Roman" w:hAnsi="Times New Roman" w:cs="Times New Roman"/>
        </w:rPr>
        <w:br/>
      </w:r>
      <w:proofErr w:type="spellStart"/>
      <w:r w:rsidRPr="006646DF">
        <w:rPr>
          <w:rFonts w:ascii="Times New Roman" w:eastAsia="Times New Roman" w:hAnsi="Times New Roman" w:cs="Times New Roman"/>
          <w:b/>
          <w:bCs/>
        </w:rPr>
        <w:t>Стринг</w:t>
      </w:r>
      <w:proofErr w:type="spellEnd"/>
      <w:r w:rsidRPr="006646DF">
        <w:rPr>
          <w:rFonts w:ascii="Times New Roman" w:eastAsia="Times New Roman" w:hAnsi="Times New Roman" w:cs="Times New Roman"/>
        </w:rPr>
        <w:t xml:space="preserve"> - раздел аукциона, сформированный из лотов. </w:t>
      </w:r>
      <w:r w:rsidRPr="006646DF">
        <w:rPr>
          <w:rFonts w:ascii="Times New Roman" w:eastAsia="Times New Roman" w:hAnsi="Times New Roman" w:cs="Times New Roman"/>
        </w:rPr>
        <w:br/>
      </w:r>
      <w:r w:rsidRPr="006646DF">
        <w:rPr>
          <w:rFonts w:ascii="Times New Roman" w:eastAsia="Times New Roman" w:hAnsi="Times New Roman" w:cs="Times New Roman"/>
          <w:b/>
          <w:bCs/>
        </w:rPr>
        <w:t>Претендент</w:t>
      </w:r>
      <w:r w:rsidRPr="006646DF">
        <w:rPr>
          <w:rFonts w:ascii="Times New Roman" w:eastAsia="Times New Roman" w:hAnsi="Times New Roman" w:cs="Times New Roman"/>
        </w:rPr>
        <w:t xml:space="preserve"> - юридическое или физическое лицо, заинтересованное в приобретении лота и подавшее заявку на участие в Аукционе. </w:t>
      </w:r>
      <w:r w:rsidRPr="006646DF">
        <w:rPr>
          <w:rFonts w:ascii="Times New Roman" w:eastAsia="Times New Roman" w:hAnsi="Times New Roman" w:cs="Times New Roman"/>
        </w:rPr>
        <w:br/>
      </w:r>
      <w:r w:rsidRPr="006646DF">
        <w:rPr>
          <w:rFonts w:ascii="Times New Roman" w:eastAsia="Times New Roman" w:hAnsi="Times New Roman" w:cs="Times New Roman"/>
          <w:b/>
          <w:bCs/>
        </w:rPr>
        <w:t>Участник</w:t>
      </w:r>
      <w:r w:rsidRPr="006646DF">
        <w:rPr>
          <w:rFonts w:ascii="Times New Roman" w:eastAsia="Times New Roman" w:hAnsi="Times New Roman" w:cs="Times New Roman"/>
        </w:rPr>
        <w:t xml:space="preserve"> - юридическое или физическое лицо, которое может признаваться покупателем в соответствии с законодательством Российской Федерации, а также подавшее заявку на участие в Аукционе, допущенное администрацией Организатора к Аукциону, а также зарегистрированное в качестве Участника Аукциона в день его проведения. </w:t>
      </w:r>
      <w:r w:rsidRPr="006646DF">
        <w:rPr>
          <w:rFonts w:ascii="Times New Roman" w:eastAsia="Times New Roman" w:hAnsi="Times New Roman" w:cs="Times New Roman"/>
        </w:rPr>
        <w:br/>
      </w:r>
      <w:r w:rsidRPr="006646DF">
        <w:rPr>
          <w:rFonts w:ascii="Times New Roman" w:eastAsia="Times New Roman" w:hAnsi="Times New Roman" w:cs="Times New Roman"/>
          <w:b/>
          <w:bCs/>
        </w:rPr>
        <w:t>Карточка с аукционным номером</w:t>
      </w:r>
      <w:r w:rsidRPr="006646DF">
        <w:rPr>
          <w:rFonts w:ascii="Times New Roman" w:eastAsia="Times New Roman" w:hAnsi="Times New Roman" w:cs="Times New Roman"/>
        </w:rPr>
        <w:t xml:space="preserve"> - карточка, которую поднимает Участник Аукциона для приобретения лота. </w:t>
      </w:r>
      <w:r w:rsidRPr="006646DF">
        <w:rPr>
          <w:rFonts w:ascii="Times New Roman" w:eastAsia="Times New Roman" w:hAnsi="Times New Roman" w:cs="Times New Roman"/>
        </w:rPr>
        <w:br/>
      </w:r>
      <w:r w:rsidRPr="006646DF">
        <w:rPr>
          <w:rFonts w:ascii="Times New Roman" w:eastAsia="Times New Roman" w:hAnsi="Times New Roman" w:cs="Times New Roman"/>
          <w:b/>
          <w:bCs/>
        </w:rPr>
        <w:t>Покупатель или победитель аукциона</w:t>
      </w:r>
      <w:r w:rsidRPr="006646DF">
        <w:rPr>
          <w:rFonts w:ascii="Times New Roman" w:eastAsia="Times New Roman" w:hAnsi="Times New Roman" w:cs="Times New Roman"/>
        </w:rPr>
        <w:t xml:space="preserve"> - лицо, выигравшее Аукцион. </w:t>
      </w:r>
      <w:r w:rsidRPr="006646DF">
        <w:rPr>
          <w:rFonts w:ascii="Times New Roman" w:eastAsia="Times New Roman" w:hAnsi="Times New Roman" w:cs="Times New Roman"/>
        </w:rPr>
        <w:br/>
      </w:r>
      <w:r w:rsidRPr="006646DF">
        <w:rPr>
          <w:rFonts w:ascii="Times New Roman" w:eastAsia="Times New Roman" w:hAnsi="Times New Roman" w:cs="Times New Roman"/>
          <w:b/>
          <w:bCs/>
        </w:rPr>
        <w:t>Организатор торгов</w:t>
      </w:r>
      <w:r w:rsidRPr="006646DF">
        <w:rPr>
          <w:rFonts w:ascii="Times New Roman" w:eastAsia="Times New Roman" w:hAnsi="Times New Roman" w:cs="Times New Roman"/>
        </w:rPr>
        <w:t xml:space="preserve"> - организация, осуществляющая действия по организации и проведению аукциона в соответствии с законодательством РФ; </w:t>
      </w:r>
      <w:r w:rsidRPr="006646DF">
        <w:rPr>
          <w:rFonts w:ascii="Times New Roman" w:eastAsia="Times New Roman" w:hAnsi="Times New Roman" w:cs="Times New Roman"/>
        </w:rPr>
        <w:br/>
      </w:r>
      <w:r w:rsidRPr="006646DF">
        <w:rPr>
          <w:rFonts w:ascii="Times New Roman" w:eastAsia="Times New Roman" w:hAnsi="Times New Roman" w:cs="Times New Roman"/>
          <w:b/>
          <w:bCs/>
        </w:rPr>
        <w:t>Аукционист</w:t>
      </w:r>
      <w:r w:rsidRPr="006646DF">
        <w:rPr>
          <w:rFonts w:ascii="Times New Roman" w:eastAsia="Times New Roman" w:hAnsi="Times New Roman" w:cs="Times New Roman"/>
        </w:rPr>
        <w:t xml:space="preserve"> - физическое лицо, назначенное Организатором торгов для проведения аукциона. </w:t>
      </w:r>
    </w:p>
    <w:p w:rsidR="006646DF" w:rsidRPr="006646DF" w:rsidRDefault="006646DF" w:rsidP="00664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646DF">
        <w:rPr>
          <w:rFonts w:ascii="Times New Roman" w:eastAsia="Times New Roman" w:hAnsi="Times New Roman" w:cs="Times New Roman"/>
          <w:b/>
          <w:bCs/>
        </w:rPr>
        <w:t>3. ФУНКЦИИ ОРГАНИЗАТОРА ТОРГОВ</w:t>
      </w:r>
      <w:r w:rsidRPr="006646DF">
        <w:rPr>
          <w:rFonts w:ascii="Times New Roman" w:eastAsia="Times New Roman" w:hAnsi="Times New Roman" w:cs="Times New Roman"/>
        </w:rPr>
        <w:br/>
        <w:t>3.1. Организатор в соответствии с законодательством Российской Федерации при подготовке и проведении аукциона осуществляет следующие функции:</w:t>
      </w:r>
      <w:r w:rsidRPr="006646DF">
        <w:rPr>
          <w:rFonts w:ascii="Times New Roman" w:eastAsia="Times New Roman" w:hAnsi="Times New Roman" w:cs="Times New Roman"/>
        </w:rPr>
        <w:br/>
        <w:t>3.1.2. Обеспечивает в установленном порядке проведение оценки имущества, определяет начальную цену продаваемого на аукционе имущества (далее именуется - стартовая цена продажи), а также величину повышения стартовой цены («шаг аукциона») при подаче предложений о цене имущества в открытой форме.</w:t>
      </w:r>
      <w:r w:rsidRPr="006646DF">
        <w:rPr>
          <w:rFonts w:ascii="Times New Roman" w:eastAsia="Times New Roman" w:hAnsi="Times New Roman" w:cs="Times New Roman"/>
        </w:rPr>
        <w:br/>
        <w:t>3.1.3. При продаже имущества Организатор при подаче предложений о цене имущества в открытой форме устанавливает величину повышения начальной цены («шаг аукциона»).</w:t>
      </w:r>
      <w:r w:rsidRPr="006646DF">
        <w:rPr>
          <w:rFonts w:ascii="Times New Roman" w:eastAsia="Times New Roman" w:hAnsi="Times New Roman" w:cs="Times New Roman"/>
        </w:rPr>
        <w:br/>
      </w:r>
      <w:r w:rsidRPr="006646DF">
        <w:rPr>
          <w:rFonts w:ascii="Times New Roman" w:eastAsia="Times New Roman" w:hAnsi="Times New Roman" w:cs="Times New Roman"/>
        </w:rPr>
        <w:lastRenderedPageBreak/>
        <w:t>3.1.4. Определяет место, даты начала и окончания приема заявок, место и срок подведения итогов аукциона.</w:t>
      </w:r>
      <w:r w:rsidRPr="006646DF">
        <w:rPr>
          <w:rFonts w:ascii="Times New Roman" w:eastAsia="Times New Roman" w:hAnsi="Times New Roman" w:cs="Times New Roman"/>
        </w:rPr>
        <w:br/>
        <w:t>3.1.5. Организует подготовку и публикацию информационного сообщения о проведении аукциона.</w:t>
      </w:r>
      <w:r w:rsidRPr="006646DF">
        <w:rPr>
          <w:rFonts w:ascii="Times New Roman" w:eastAsia="Times New Roman" w:hAnsi="Times New Roman" w:cs="Times New Roman"/>
        </w:rPr>
        <w:br/>
        <w:t>3.1.6. Принимает от претендентов заявки на участие в аукционе (далее именуются – «заявки») и прилагаемые к ним документы по составленной ими описи, а также предложения о цене имущества.</w:t>
      </w:r>
      <w:r w:rsidRPr="006646DF">
        <w:rPr>
          <w:rFonts w:ascii="Times New Roman" w:eastAsia="Times New Roman" w:hAnsi="Times New Roman" w:cs="Times New Roman"/>
        </w:rPr>
        <w:br/>
        <w:t>3.1.7.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перечню, опубликованному в информационном сообщении о проведении аукциона.</w:t>
      </w:r>
      <w:r w:rsidRPr="006646DF">
        <w:rPr>
          <w:rFonts w:ascii="Times New Roman" w:eastAsia="Times New Roman" w:hAnsi="Times New Roman" w:cs="Times New Roman"/>
        </w:rPr>
        <w:br/>
        <w:t>3.1.8. Ведет учет заявок по мере их поступления в журнале приема заявок.</w:t>
      </w:r>
      <w:r w:rsidRPr="006646DF">
        <w:rPr>
          <w:rFonts w:ascii="Times New Roman" w:eastAsia="Times New Roman" w:hAnsi="Times New Roman" w:cs="Times New Roman"/>
        </w:rPr>
        <w:br/>
        <w:t>3.1.9. Принимает решение о признании претендентов участниками аукциона или об отказе в допуске к участию в аукционе, и уведомляет претендентов о принятом решении.</w:t>
      </w:r>
      <w:r w:rsidRPr="006646DF">
        <w:rPr>
          <w:rFonts w:ascii="Times New Roman" w:eastAsia="Times New Roman" w:hAnsi="Times New Roman" w:cs="Times New Roman"/>
        </w:rPr>
        <w:br/>
        <w:t>3.1.10. Назначает из числа своих работников уполномоченного представителя, а также нанимает аукциониста или назначает его из числа своих работников.</w:t>
      </w:r>
      <w:r w:rsidRPr="006646DF">
        <w:rPr>
          <w:rFonts w:ascii="Times New Roman" w:eastAsia="Times New Roman" w:hAnsi="Times New Roman" w:cs="Times New Roman"/>
        </w:rPr>
        <w:br/>
        <w:t>3.1.11. Определяет победителя аукциона и оформляет протокол об итогах аукциона.</w:t>
      </w:r>
      <w:r w:rsidRPr="006646DF">
        <w:rPr>
          <w:rFonts w:ascii="Times New Roman" w:eastAsia="Times New Roman" w:hAnsi="Times New Roman" w:cs="Times New Roman"/>
        </w:rPr>
        <w:br/>
        <w:t>3.1.12.Уведомляет победителя аукциона о его победе на аукционе.</w:t>
      </w:r>
      <w:r w:rsidRPr="006646DF">
        <w:rPr>
          <w:rFonts w:ascii="Times New Roman" w:eastAsia="Times New Roman" w:hAnsi="Times New Roman" w:cs="Times New Roman"/>
        </w:rPr>
        <w:br/>
        <w:t>3.1.13. Производит расчеты с претендентами, участниками и победителем аукциона.</w:t>
      </w:r>
      <w:r w:rsidRPr="006646DF">
        <w:rPr>
          <w:rFonts w:ascii="Times New Roman" w:eastAsia="Times New Roman" w:hAnsi="Times New Roman" w:cs="Times New Roman"/>
        </w:rPr>
        <w:br/>
        <w:t>3.1.14. Организует подготовку и публикацию информационного сообщения об итогах аукциона.</w:t>
      </w:r>
      <w:r w:rsidRPr="006646DF">
        <w:rPr>
          <w:rFonts w:ascii="Times New Roman" w:eastAsia="Times New Roman" w:hAnsi="Times New Roman" w:cs="Times New Roman"/>
        </w:rPr>
        <w:br/>
        <w:t>Продавец вправе привлекать к осуществлению функций юридических лиц на основании заключенных с ними договоров.</w:t>
      </w:r>
      <w:r w:rsidRPr="006646DF">
        <w:rPr>
          <w:rFonts w:ascii="Times New Roman" w:eastAsia="Times New Roman" w:hAnsi="Times New Roman" w:cs="Times New Roman"/>
        </w:rPr>
        <w:br/>
        <w:t xml:space="preserve">3.2. Организатор торгов обязан: </w:t>
      </w:r>
      <w:r w:rsidRPr="006646DF">
        <w:rPr>
          <w:rFonts w:ascii="Times New Roman" w:eastAsia="Times New Roman" w:hAnsi="Times New Roman" w:cs="Times New Roman"/>
        </w:rPr>
        <w:br/>
        <w:t>3.2.1. Обеспечить подготовку и проведение аукциона в соответствии с настоящими Правилами.</w:t>
      </w:r>
      <w:r w:rsidRPr="006646DF">
        <w:rPr>
          <w:rFonts w:ascii="Times New Roman" w:eastAsia="Times New Roman" w:hAnsi="Times New Roman" w:cs="Times New Roman"/>
        </w:rPr>
        <w:br/>
        <w:t>3.2.2. Осуществлять публикацию извещений о проведении аукциона.</w:t>
      </w:r>
      <w:r w:rsidRPr="006646DF">
        <w:rPr>
          <w:rFonts w:ascii="Times New Roman" w:eastAsia="Times New Roman" w:hAnsi="Times New Roman" w:cs="Times New Roman"/>
        </w:rPr>
        <w:br/>
        <w:t>3.2.3. Проводить ознакомление Претендентов с лотами и имеющейся по ним документацией.</w:t>
      </w:r>
      <w:r w:rsidRPr="006646DF">
        <w:rPr>
          <w:rFonts w:ascii="Times New Roman" w:eastAsia="Times New Roman" w:hAnsi="Times New Roman" w:cs="Times New Roman"/>
        </w:rPr>
        <w:br/>
        <w:t>3.2.4. Проводить прием, хранение и регистрацию заявок и прочих документов, подаваемых претендентами на участие в Аукционе.</w:t>
      </w:r>
      <w:r w:rsidRPr="006646DF">
        <w:rPr>
          <w:rFonts w:ascii="Times New Roman" w:eastAsia="Times New Roman" w:hAnsi="Times New Roman" w:cs="Times New Roman"/>
        </w:rPr>
        <w:br/>
        <w:t>3.2.5. Подписать с Победителем Аукциона Протокол о результатах Аукциона и договор купли-продажи.</w:t>
      </w:r>
      <w:r w:rsidRPr="006646DF">
        <w:rPr>
          <w:rFonts w:ascii="Times New Roman" w:eastAsia="Times New Roman" w:hAnsi="Times New Roman" w:cs="Times New Roman"/>
        </w:rPr>
        <w:br/>
        <w:t>3.2.6. Проводить расчеты с Участниками и Победителями.</w:t>
      </w:r>
    </w:p>
    <w:p w:rsidR="006646DF" w:rsidRPr="006646DF" w:rsidRDefault="006646DF" w:rsidP="00664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646DF">
        <w:rPr>
          <w:rFonts w:ascii="Times New Roman" w:eastAsia="Times New Roman" w:hAnsi="Times New Roman" w:cs="Times New Roman"/>
          <w:b/>
          <w:bCs/>
        </w:rPr>
        <w:t>4. ПРАВА И ОБЯЗАННОСТИ УЧАСТНИКОВ АУКЦИОНА</w:t>
      </w:r>
      <w:r w:rsidRPr="006646DF">
        <w:rPr>
          <w:rFonts w:ascii="Times New Roman" w:eastAsia="Times New Roman" w:hAnsi="Times New Roman" w:cs="Times New Roman"/>
        </w:rPr>
        <w:br/>
        <w:t xml:space="preserve">4.1.Право участвовать в Аукционе имеют юридические и физические лица, которые могут быть признаны покупателями в соответствии с законодательством РФ. </w:t>
      </w:r>
      <w:r w:rsidRPr="006646DF">
        <w:rPr>
          <w:rFonts w:ascii="Times New Roman" w:eastAsia="Times New Roman" w:hAnsi="Times New Roman" w:cs="Times New Roman"/>
        </w:rPr>
        <w:br/>
        <w:t xml:space="preserve">4.2. Участник Аукциона имеет право: </w:t>
      </w:r>
      <w:r w:rsidRPr="006646DF">
        <w:rPr>
          <w:rFonts w:ascii="Times New Roman" w:eastAsia="Times New Roman" w:hAnsi="Times New Roman" w:cs="Times New Roman"/>
        </w:rPr>
        <w:br/>
        <w:t xml:space="preserve">- участвовать в Аукционе самостоятельно или через своих полномочных представителей; </w:t>
      </w:r>
      <w:r w:rsidRPr="006646DF">
        <w:rPr>
          <w:rFonts w:ascii="Times New Roman" w:eastAsia="Times New Roman" w:hAnsi="Times New Roman" w:cs="Times New Roman"/>
        </w:rPr>
        <w:br/>
        <w:t xml:space="preserve">-  знакомиться с лотом и лотовой документацией; </w:t>
      </w:r>
      <w:r w:rsidRPr="006646DF">
        <w:rPr>
          <w:rFonts w:ascii="Times New Roman" w:eastAsia="Times New Roman" w:hAnsi="Times New Roman" w:cs="Times New Roman"/>
        </w:rPr>
        <w:br/>
        <w:t xml:space="preserve">- отказаться от участия в Аукционе до его начала, но не позднее, чем за 3 (три) рабочих дня до даты его проведения. </w:t>
      </w:r>
      <w:r w:rsidRPr="006646DF">
        <w:rPr>
          <w:rFonts w:ascii="Times New Roman" w:eastAsia="Times New Roman" w:hAnsi="Times New Roman" w:cs="Times New Roman"/>
        </w:rPr>
        <w:br/>
        <w:t>4.</w:t>
      </w:r>
      <w:proofErr w:type="gramStart"/>
      <w:r w:rsidRPr="006646DF">
        <w:rPr>
          <w:rFonts w:ascii="Times New Roman" w:eastAsia="Times New Roman" w:hAnsi="Times New Roman" w:cs="Times New Roman"/>
        </w:rPr>
        <w:t>3.Условием</w:t>
      </w:r>
      <w:proofErr w:type="gramEnd"/>
      <w:r w:rsidRPr="006646DF">
        <w:rPr>
          <w:rFonts w:ascii="Times New Roman" w:eastAsia="Times New Roman" w:hAnsi="Times New Roman" w:cs="Times New Roman"/>
        </w:rPr>
        <w:t xml:space="preserve"> регистрации в качестве участника является получение номерной Карточки участника торгов. </w:t>
      </w:r>
      <w:r w:rsidRPr="006646DF">
        <w:rPr>
          <w:rFonts w:ascii="Times New Roman" w:eastAsia="Times New Roman" w:hAnsi="Times New Roman" w:cs="Times New Roman"/>
        </w:rPr>
        <w:br/>
      </w:r>
      <w:r w:rsidRPr="00A735A2">
        <w:rPr>
          <w:rFonts w:ascii="Times New Roman" w:eastAsia="Times New Roman" w:hAnsi="Times New Roman" w:cs="Times New Roman"/>
        </w:rPr>
        <w:t>4.</w:t>
      </w:r>
      <w:proofErr w:type="gramStart"/>
      <w:r w:rsidRPr="00A735A2">
        <w:rPr>
          <w:rFonts w:ascii="Times New Roman" w:eastAsia="Times New Roman" w:hAnsi="Times New Roman" w:cs="Times New Roman"/>
        </w:rPr>
        <w:t>4.</w:t>
      </w:r>
      <w:r w:rsidRPr="006646DF">
        <w:rPr>
          <w:rFonts w:ascii="Times New Roman" w:eastAsia="Times New Roman" w:hAnsi="Times New Roman" w:cs="Times New Roman"/>
        </w:rPr>
        <w:t>Претенденты</w:t>
      </w:r>
      <w:proofErr w:type="gramEnd"/>
      <w:r w:rsidRPr="006646DF">
        <w:rPr>
          <w:rFonts w:ascii="Times New Roman" w:eastAsia="Times New Roman" w:hAnsi="Times New Roman" w:cs="Times New Roman"/>
        </w:rPr>
        <w:t xml:space="preserve"> признаются участниками Аукциона после выполнения следующих условий: приема Организатором торгов соответствующей заявки на участие в Аукционе; принятия Администрацией Организатора решения о допуске Претендента к Аукциону; регистрации в качестве Участника Аукциона в день его проведения.</w:t>
      </w:r>
      <w:r w:rsidRPr="006646DF">
        <w:rPr>
          <w:rFonts w:ascii="Times New Roman" w:eastAsia="Times New Roman" w:hAnsi="Times New Roman" w:cs="Times New Roman"/>
          <w:b/>
          <w:i/>
        </w:rPr>
        <w:t xml:space="preserve"> </w:t>
      </w:r>
      <w:r w:rsidRPr="006646DF">
        <w:rPr>
          <w:rFonts w:ascii="Times New Roman" w:eastAsia="Times New Roman" w:hAnsi="Times New Roman" w:cs="Times New Roman"/>
          <w:b/>
          <w:i/>
        </w:rPr>
        <w:br/>
      </w:r>
      <w:r w:rsidRPr="006646DF">
        <w:rPr>
          <w:rFonts w:ascii="Times New Roman" w:eastAsia="Times New Roman" w:hAnsi="Times New Roman" w:cs="Times New Roman"/>
        </w:rPr>
        <w:t>4.</w:t>
      </w:r>
      <w:proofErr w:type="gramStart"/>
      <w:r w:rsidRPr="006646DF">
        <w:rPr>
          <w:rFonts w:ascii="Times New Roman" w:eastAsia="Times New Roman" w:hAnsi="Times New Roman" w:cs="Times New Roman"/>
        </w:rPr>
        <w:t>5.Время</w:t>
      </w:r>
      <w:proofErr w:type="gramEnd"/>
      <w:r w:rsidRPr="006646DF">
        <w:rPr>
          <w:rFonts w:ascii="Times New Roman" w:eastAsia="Times New Roman" w:hAnsi="Times New Roman" w:cs="Times New Roman"/>
        </w:rPr>
        <w:t xml:space="preserve">, место проведения Аукциона, время, сроки и место приема заявок, порядок ознакомления с предметом Аукциона и/или информацией о нем, порядок оформления результатов Аукциона, сведения об Организаторе торгов, время, сроки и реквизиты приема заявок, а также иные сведения, определенные законодательством РФ, указываются Организатором торгов в публикуемом Официальном сообщении. </w:t>
      </w:r>
      <w:r w:rsidRPr="006646DF">
        <w:rPr>
          <w:rFonts w:ascii="Times New Roman" w:eastAsia="Times New Roman" w:hAnsi="Times New Roman" w:cs="Times New Roman"/>
        </w:rPr>
        <w:br/>
        <w:t xml:space="preserve">4.6. С момента официального объявления о торгах Организатор предоставляет каждому Заявителю возможность предварительного ознакомления с объектами, с настоящими Правилами и условиями договора купли-продажи, а также с иной имеющейся у него информацией о продаваемом имуществе. Участники аукциона на основании того, что они не успели до начала аукциона ознакомиться с информацией и объектами в достаточной степени, не могут предъявлять претензии или выдвигать возражения во время торгов или при оплате купленных лотов. </w:t>
      </w:r>
      <w:r w:rsidRPr="006646DF">
        <w:rPr>
          <w:rFonts w:ascii="Times New Roman" w:eastAsia="Times New Roman" w:hAnsi="Times New Roman" w:cs="Times New Roman"/>
        </w:rPr>
        <w:br/>
        <w:t xml:space="preserve">4.7. Организатор торгов присваивает номер заявке, поданной Претендентом. </w:t>
      </w:r>
    </w:p>
    <w:p w:rsidR="006646DF" w:rsidRPr="006646DF" w:rsidRDefault="006646DF" w:rsidP="00664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646DF">
        <w:rPr>
          <w:rFonts w:ascii="Times New Roman" w:eastAsia="Times New Roman" w:hAnsi="Times New Roman" w:cs="Times New Roman"/>
        </w:rPr>
        <w:lastRenderedPageBreak/>
        <w:t xml:space="preserve">4.8.  Обязанность доказывать свое право на участие в аукционе лежит на Заявителе. </w:t>
      </w:r>
      <w:r w:rsidRPr="006646DF">
        <w:rPr>
          <w:rFonts w:ascii="Times New Roman" w:eastAsia="Times New Roman" w:hAnsi="Times New Roman" w:cs="Times New Roman"/>
        </w:rPr>
        <w:br/>
        <w:t xml:space="preserve">4.9. Организатор торгов обязан зарегистрировать заявку немедленно после ее предоставления с указанием даты и часа приема. </w:t>
      </w:r>
      <w:r w:rsidRPr="006646DF">
        <w:rPr>
          <w:rFonts w:ascii="Times New Roman" w:eastAsia="Times New Roman" w:hAnsi="Times New Roman" w:cs="Times New Roman"/>
        </w:rPr>
        <w:br/>
        <w:t xml:space="preserve">4.10. Заявитель не допускается к участию в Аукционе в случаях, если: </w:t>
      </w:r>
      <w:r w:rsidRPr="006646DF">
        <w:rPr>
          <w:rFonts w:ascii="Times New Roman" w:eastAsia="Times New Roman" w:hAnsi="Times New Roman" w:cs="Times New Roman"/>
        </w:rPr>
        <w:br/>
        <w:t xml:space="preserve">- представленные документы не подтверждают его права быть покупателем в соответствии с законодательством РФ; </w:t>
      </w:r>
      <w:r w:rsidRPr="006646DF">
        <w:rPr>
          <w:rFonts w:ascii="Times New Roman" w:eastAsia="Times New Roman" w:hAnsi="Times New Roman" w:cs="Times New Roman"/>
        </w:rPr>
        <w:br/>
        <w:t xml:space="preserve">- представлены не все документы, либо они оформлены ненадлежащим образом; </w:t>
      </w:r>
      <w:r w:rsidRPr="006646DF">
        <w:rPr>
          <w:rFonts w:ascii="Times New Roman" w:eastAsia="Times New Roman" w:hAnsi="Times New Roman" w:cs="Times New Roman"/>
        </w:rPr>
        <w:br/>
        <w:t xml:space="preserve">4.11. Заявка считается поданной после регистрации ее в книге приема заявок </w:t>
      </w:r>
    </w:p>
    <w:p w:rsidR="006646DF" w:rsidRPr="006646DF" w:rsidRDefault="006646DF" w:rsidP="00664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646DF">
        <w:rPr>
          <w:rFonts w:ascii="Times New Roman" w:eastAsia="Times New Roman" w:hAnsi="Times New Roman" w:cs="Times New Roman"/>
        </w:rPr>
        <w:t xml:space="preserve">4.12. Организатор принимает меры по обеспечению сохранности представленных заявок и документов, а также конфиденциальных сведений о лицах их подавших. </w:t>
      </w:r>
      <w:r w:rsidRPr="006646DF">
        <w:rPr>
          <w:rFonts w:ascii="Times New Roman" w:eastAsia="Times New Roman" w:hAnsi="Times New Roman" w:cs="Times New Roman"/>
        </w:rPr>
        <w:br/>
        <w:t>4.13. Одно лицо имеет право подать одну заявку, которая несет право участвовать во всех лотах.</w:t>
      </w:r>
      <w:r w:rsidRPr="006646DF">
        <w:rPr>
          <w:rFonts w:ascii="Times New Roman" w:eastAsia="Times New Roman" w:hAnsi="Times New Roman" w:cs="Times New Roman"/>
        </w:rPr>
        <w:br/>
        <w:t>4.14. Прием заявок прекращается по истечении срока установленного в Официальном сообщении о проведении Аукциона.</w:t>
      </w:r>
    </w:p>
    <w:p w:rsidR="006646DF" w:rsidRPr="006646DF" w:rsidRDefault="006646DF" w:rsidP="00664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646DF">
        <w:rPr>
          <w:rFonts w:ascii="Times New Roman" w:eastAsia="Times New Roman" w:hAnsi="Times New Roman" w:cs="Times New Roman"/>
          <w:b/>
          <w:bCs/>
        </w:rPr>
        <w:t xml:space="preserve">5. ПОРЯДОК ПРОВЕДЕНИЯ АУКЦИОНА И ОПРЕДЕЛЕНИЯ ПОБЕДИТЕЛЯ </w:t>
      </w:r>
      <w:r w:rsidRPr="006646DF">
        <w:rPr>
          <w:rFonts w:ascii="Times New Roman" w:eastAsia="Times New Roman" w:hAnsi="Times New Roman" w:cs="Times New Roman"/>
          <w:b/>
          <w:bCs/>
        </w:rPr>
        <w:br/>
      </w:r>
      <w:r w:rsidRPr="006646DF">
        <w:rPr>
          <w:rFonts w:ascii="Times New Roman" w:eastAsia="Times New Roman" w:hAnsi="Times New Roman" w:cs="Times New Roman"/>
        </w:rPr>
        <w:t xml:space="preserve">5.1. Аукцион открывается в день и час в месте, указанном в Официальном сообщении о проведении Аукциона. </w:t>
      </w:r>
      <w:r w:rsidRPr="006646DF">
        <w:rPr>
          <w:rFonts w:ascii="Times New Roman" w:eastAsia="Times New Roman" w:hAnsi="Times New Roman" w:cs="Times New Roman"/>
        </w:rPr>
        <w:br/>
        <w:t xml:space="preserve">5.2. До начала Аукциона претенденты обязаны зарегистрироваться, для чего необходимо иметь при себе следующие документы: </w:t>
      </w:r>
      <w:r w:rsidRPr="006646DF">
        <w:rPr>
          <w:rFonts w:ascii="Times New Roman" w:eastAsia="Times New Roman" w:hAnsi="Times New Roman" w:cs="Times New Roman"/>
        </w:rPr>
        <w:br/>
        <w:t xml:space="preserve">- паспорт; </w:t>
      </w:r>
      <w:r w:rsidRPr="006646DF">
        <w:rPr>
          <w:rFonts w:ascii="Times New Roman" w:eastAsia="Times New Roman" w:hAnsi="Times New Roman" w:cs="Times New Roman"/>
        </w:rPr>
        <w:br/>
        <w:t xml:space="preserve">- доверенность на совершение сделок; для представителей юридических лиц - заверенную печатью организации, для представителей физических лиц - нотариально удостоверенную. </w:t>
      </w:r>
      <w:r w:rsidRPr="006646DF">
        <w:rPr>
          <w:rFonts w:ascii="Times New Roman" w:eastAsia="Times New Roman" w:hAnsi="Times New Roman" w:cs="Times New Roman"/>
        </w:rPr>
        <w:br/>
        <w:t xml:space="preserve">5.3. С момента прохождения регистрации претенденты, допущенные Аукционной комиссией к участию в Аукционе, считаются участниками Аукциона. При регистрации претенденты на участие в Аукционе получают карточки с аукционными номерами, под которыми участвуют в Аукционе. По окончании Аукциона карточки должны быть возвращены. Претендент, не прошедший регистрацию, в зал </w:t>
      </w:r>
      <w:proofErr w:type="gramStart"/>
      <w:r w:rsidRPr="006646DF">
        <w:rPr>
          <w:rFonts w:ascii="Times New Roman" w:eastAsia="Times New Roman" w:hAnsi="Times New Roman" w:cs="Times New Roman"/>
        </w:rPr>
        <w:t>проведения  Аукциона</w:t>
      </w:r>
      <w:proofErr w:type="gramEnd"/>
      <w:r w:rsidRPr="006646DF">
        <w:rPr>
          <w:rFonts w:ascii="Times New Roman" w:eastAsia="Times New Roman" w:hAnsi="Times New Roman" w:cs="Times New Roman"/>
        </w:rPr>
        <w:t xml:space="preserve"> не допускается. </w:t>
      </w:r>
      <w:r w:rsidRPr="006646DF">
        <w:rPr>
          <w:rFonts w:ascii="Times New Roman" w:eastAsia="Times New Roman" w:hAnsi="Times New Roman" w:cs="Times New Roman"/>
        </w:rPr>
        <w:br/>
        <w:t xml:space="preserve">5.4. Регистрация претендентов начинается за 60 минут до начала Аукциона и заканчивается к моменту начала Аукциона. </w:t>
      </w:r>
      <w:r w:rsidRPr="006646DF">
        <w:rPr>
          <w:rFonts w:ascii="Times New Roman" w:eastAsia="Times New Roman" w:hAnsi="Times New Roman" w:cs="Times New Roman"/>
        </w:rPr>
        <w:br/>
        <w:t xml:space="preserve">5.5. В случае, если на участие в Аукционе не было подано заявок, либо к участию в Аукционе был допущен только один участник, либо если явился только один участник, Аукцион признается несостоявшимся. </w:t>
      </w:r>
      <w:r w:rsidRPr="006646DF">
        <w:rPr>
          <w:rFonts w:ascii="Times New Roman" w:eastAsia="Times New Roman" w:hAnsi="Times New Roman" w:cs="Times New Roman"/>
        </w:rPr>
        <w:br/>
        <w:t xml:space="preserve">5.6. От каждого участника вправе присутствовать на Аукционе не более двух представителей, один из которых наделен полномочиями только наблюдателя на основании соответствующей доверенности. Карточка с аукционным номером выдается только одному представителю участника. </w:t>
      </w:r>
      <w:r w:rsidRPr="006646DF">
        <w:rPr>
          <w:rFonts w:ascii="Times New Roman" w:eastAsia="Times New Roman" w:hAnsi="Times New Roman" w:cs="Times New Roman"/>
        </w:rPr>
        <w:br/>
        <w:t xml:space="preserve">5.7. Во время проведения Аукциона в помещении, где он проводится, с разрешения администрации Организатора может находиться независимый наблюдатель, а также представители средств массовой информации. </w:t>
      </w:r>
      <w:r w:rsidRPr="006646DF">
        <w:rPr>
          <w:rFonts w:ascii="Times New Roman" w:eastAsia="Times New Roman" w:hAnsi="Times New Roman" w:cs="Times New Roman"/>
        </w:rPr>
        <w:br/>
        <w:t xml:space="preserve">5.8. Организатор торгов вправе производить кино-, видео- и фотосъемку аукциона. Другие лица, в том числе участники Аукциона, вправе производить кино-, видео- и фотосъемку Аукциона только при наличии согласия администрации Организатора. </w:t>
      </w:r>
      <w:r w:rsidRPr="006646DF">
        <w:rPr>
          <w:rFonts w:ascii="Times New Roman" w:eastAsia="Times New Roman" w:hAnsi="Times New Roman" w:cs="Times New Roman"/>
        </w:rPr>
        <w:br/>
        <w:t xml:space="preserve">5.9. Организатор имеет </w:t>
      </w:r>
      <w:proofErr w:type="gramStart"/>
      <w:r w:rsidRPr="006646DF">
        <w:rPr>
          <w:rFonts w:ascii="Times New Roman" w:eastAsia="Times New Roman" w:hAnsi="Times New Roman" w:cs="Times New Roman"/>
        </w:rPr>
        <w:t>право</w:t>
      </w:r>
      <w:proofErr w:type="gramEnd"/>
      <w:r w:rsidRPr="006646DF">
        <w:rPr>
          <w:rFonts w:ascii="Times New Roman" w:eastAsia="Times New Roman" w:hAnsi="Times New Roman" w:cs="Times New Roman"/>
        </w:rPr>
        <w:t xml:space="preserve"> как до начала, так и во врем</w:t>
      </w:r>
      <w:r w:rsidR="00A735A2">
        <w:rPr>
          <w:rFonts w:ascii="Times New Roman" w:eastAsia="Times New Roman" w:hAnsi="Times New Roman" w:cs="Times New Roman"/>
        </w:rPr>
        <w:t>я торгов снять с аукциона любой</w:t>
      </w:r>
      <w:r w:rsidRPr="006646DF">
        <w:rPr>
          <w:rFonts w:ascii="Times New Roman" w:eastAsia="Times New Roman" w:hAnsi="Times New Roman" w:cs="Times New Roman"/>
        </w:rPr>
        <w:t xml:space="preserve"> лот без объяснения причин. </w:t>
      </w:r>
      <w:r w:rsidRPr="006646DF">
        <w:rPr>
          <w:rFonts w:ascii="Times New Roman" w:eastAsia="Times New Roman" w:hAnsi="Times New Roman" w:cs="Times New Roman"/>
        </w:rPr>
        <w:br/>
        <w:t xml:space="preserve">5.10. Порядок проведения Аукциона. </w:t>
      </w:r>
      <w:r w:rsidRPr="006646DF">
        <w:rPr>
          <w:rFonts w:ascii="Times New Roman" w:eastAsia="Times New Roman" w:hAnsi="Times New Roman" w:cs="Times New Roman"/>
        </w:rPr>
        <w:br/>
        <w:t xml:space="preserve">5.10.1. Аукцион начинается с объявления Аукционистом краткого порядка проведения Аукциона; а далее - наименования лота, его основных характеристик, объявления стартовой цены лота и шага аукциона. </w:t>
      </w:r>
      <w:r w:rsidRPr="006646DF">
        <w:rPr>
          <w:rFonts w:ascii="Times New Roman" w:eastAsia="Times New Roman" w:hAnsi="Times New Roman" w:cs="Times New Roman"/>
        </w:rPr>
        <w:br/>
        <w:t xml:space="preserve">5.10.2. Шаг Аукциона устанавливается Организатором </w:t>
      </w:r>
      <w:r w:rsidR="00EA640D">
        <w:rPr>
          <w:rFonts w:ascii="Times New Roman" w:eastAsia="Times New Roman" w:hAnsi="Times New Roman" w:cs="Times New Roman"/>
        </w:rPr>
        <w:t xml:space="preserve">в пределах от </w:t>
      </w:r>
      <w:r w:rsidRPr="006646DF">
        <w:rPr>
          <w:rFonts w:ascii="Times New Roman" w:eastAsia="Times New Roman" w:hAnsi="Times New Roman" w:cs="Times New Roman"/>
        </w:rPr>
        <w:t xml:space="preserve">5 до </w:t>
      </w:r>
      <w:r w:rsidR="00EA640D">
        <w:rPr>
          <w:rFonts w:ascii="Times New Roman" w:eastAsia="Times New Roman" w:hAnsi="Times New Roman" w:cs="Times New Roman"/>
        </w:rPr>
        <w:t>10</w:t>
      </w:r>
      <w:r w:rsidRPr="006646DF">
        <w:rPr>
          <w:rFonts w:ascii="Times New Roman" w:eastAsia="Times New Roman" w:hAnsi="Times New Roman" w:cs="Times New Roman"/>
        </w:rPr>
        <w:t xml:space="preserve"> процентов от начальной цены лота. </w:t>
      </w:r>
      <w:proofErr w:type="gramStart"/>
      <w:r w:rsidRPr="006646DF">
        <w:rPr>
          <w:rFonts w:ascii="Times New Roman" w:eastAsia="Times New Roman" w:hAnsi="Times New Roman" w:cs="Times New Roman"/>
        </w:rPr>
        <w:t>Аукционист  вправе</w:t>
      </w:r>
      <w:proofErr w:type="gramEnd"/>
      <w:r w:rsidRPr="006646DF">
        <w:rPr>
          <w:rFonts w:ascii="Times New Roman" w:eastAsia="Times New Roman" w:hAnsi="Times New Roman" w:cs="Times New Roman"/>
        </w:rPr>
        <w:t xml:space="preserve"> в ходе торгов установить иной шаг, объявив об этом участникам Аукциона. </w:t>
      </w:r>
      <w:r w:rsidRPr="006646DF">
        <w:rPr>
          <w:rFonts w:ascii="Times New Roman" w:eastAsia="Times New Roman" w:hAnsi="Times New Roman" w:cs="Times New Roman"/>
        </w:rPr>
        <w:br/>
        <w:t xml:space="preserve">5.10.3. Поднятие номерной карточки означает безусловное и безотзывное согласие участника купить выставленный на торги лот по объявленной цене. </w:t>
      </w:r>
      <w:r w:rsidRPr="006646DF">
        <w:rPr>
          <w:rFonts w:ascii="Times New Roman" w:eastAsia="Times New Roman" w:hAnsi="Times New Roman" w:cs="Times New Roman"/>
        </w:rPr>
        <w:br/>
        <w:t xml:space="preserve">5.10.4. Стартовая цена повышается путем надбавок, производимых Аукционистом. Каждое новое предложение должно превышать предыдущее не менее, чем на шаг Аукциона. </w:t>
      </w:r>
      <w:r w:rsidRPr="006646DF">
        <w:rPr>
          <w:rFonts w:ascii="Times New Roman" w:eastAsia="Times New Roman" w:hAnsi="Times New Roman" w:cs="Times New Roman"/>
        </w:rPr>
        <w:br/>
        <w:t xml:space="preserve">5.10.5. Участник Аукциона, желающий приобрести лот, поднимает свою карточку, обращенную </w:t>
      </w:r>
      <w:r w:rsidRPr="006646DF">
        <w:rPr>
          <w:rFonts w:ascii="Times New Roman" w:eastAsia="Times New Roman" w:hAnsi="Times New Roman" w:cs="Times New Roman"/>
        </w:rPr>
        <w:lastRenderedPageBreak/>
        <w:t xml:space="preserve">номером к Аукционисту, подтверждая согласие купить лот по названной цене. </w:t>
      </w:r>
      <w:r w:rsidRPr="006646DF">
        <w:rPr>
          <w:rFonts w:ascii="Times New Roman" w:eastAsia="Times New Roman" w:hAnsi="Times New Roman" w:cs="Times New Roman"/>
        </w:rPr>
        <w:br/>
        <w:t xml:space="preserve">5.10.6. Если после трехкратного объявления Аукционистом последнего предложения участниками не будет предложена более высокая цена, Аукционист одновременно с ударом молотка объявляет номер победителя, выигравшего лот. </w:t>
      </w:r>
      <w:r w:rsidRPr="006646DF">
        <w:rPr>
          <w:rFonts w:ascii="Times New Roman" w:eastAsia="Times New Roman" w:hAnsi="Times New Roman" w:cs="Times New Roman"/>
        </w:rPr>
        <w:br/>
        <w:t xml:space="preserve">5.10.7. При отсутствии со стороны участников предложений приобрести лот, он снимается с Аукциона. </w:t>
      </w:r>
      <w:r w:rsidRPr="006646DF">
        <w:rPr>
          <w:rFonts w:ascii="Times New Roman" w:eastAsia="Times New Roman" w:hAnsi="Times New Roman" w:cs="Times New Roman"/>
        </w:rPr>
        <w:br/>
        <w:t xml:space="preserve">5.10.8. Победитель Аукциона должен подписать Протокол о результатах аукциона после окончания Аукциона по выигранному лоту в день проведения Аукциона. Протокол подписывается в двух оригинальных экземплярах победителем Аукциона (его полномочным представителем) и Организатором </w:t>
      </w:r>
      <w:r w:rsidR="00651D0F">
        <w:rPr>
          <w:rFonts w:ascii="Times New Roman" w:eastAsia="Times New Roman" w:hAnsi="Times New Roman" w:cs="Times New Roman"/>
        </w:rPr>
        <w:t>торгов</w:t>
      </w:r>
      <w:r w:rsidRPr="006646DF">
        <w:rPr>
          <w:rFonts w:ascii="Times New Roman" w:eastAsia="Times New Roman" w:hAnsi="Times New Roman" w:cs="Times New Roman"/>
        </w:rPr>
        <w:t xml:space="preserve">. </w:t>
      </w:r>
      <w:r w:rsidRPr="006646DF">
        <w:rPr>
          <w:rFonts w:ascii="Times New Roman" w:eastAsia="Times New Roman" w:hAnsi="Times New Roman" w:cs="Times New Roman"/>
        </w:rPr>
        <w:br/>
        <w:t>5.11. Протокол о результатах Аукциона имеет силу договора купли-продажи имущества. Два экземпляра Протокола о результатах Аукциона имеют равную юридическую силу и составляют</w:t>
      </w:r>
      <w:r w:rsidR="00651D0F">
        <w:rPr>
          <w:rFonts w:ascii="Times New Roman" w:eastAsia="Times New Roman" w:hAnsi="Times New Roman" w:cs="Times New Roman"/>
        </w:rPr>
        <w:t xml:space="preserve">ся для: </w:t>
      </w:r>
      <w:r w:rsidR="00651D0F">
        <w:rPr>
          <w:rFonts w:ascii="Times New Roman" w:eastAsia="Times New Roman" w:hAnsi="Times New Roman" w:cs="Times New Roman"/>
        </w:rPr>
        <w:br/>
        <w:t>- Организатора торгов</w:t>
      </w:r>
      <w:r w:rsidRPr="006646DF">
        <w:rPr>
          <w:rFonts w:ascii="Times New Roman" w:eastAsia="Times New Roman" w:hAnsi="Times New Roman" w:cs="Times New Roman"/>
        </w:rPr>
        <w:t xml:space="preserve">; </w:t>
      </w:r>
      <w:r w:rsidRPr="006646DF">
        <w:rPr>
          <w:rFonts w:ascii="Times New Roman" w:eastAsia="Times New Roman" w:hAnsi="Times New Roman" w:cs="Times New Roman"/>
        </w:rPr>
        <w:br/>
        <w:t xml:space="preserve">- Победителя Аукциона. </w:t>
      </w:r>
      <w:r w:rsidRPr="006646DF">
        <w:rPr>
          <w:rFonts w:ascii="Times New Roman" w:eastAsia="Times New Roman" w:hAnsi="Times New Roman" w:cs="Times New Roman"/>
        </w:rPr>
        <w:br/>
        <w:t xml:space="preserve">5.12. Отказ победителя аукциона от подписания Протокола о результатах аукциона считается уклонением от сделки, отказом от заключения договора купли-продажи и влечет последствия в соответствии с Положением об аукционе. </w:t>
      </w:r>
      <w:r w:rsidRPr="006646DF">
        <w:rPr>
          <w:rFonts w:ascii="Times New Roman" w:eastAsia="Times New Roman" w:hAnsi="Times New Roman" w:cs="Times New Roman"/>
        </w:rPr>
        <w:br/>
        <w:t xml:space="preserve">5.13. При уклонении (отказе) Победителя от заключения, в установленный срок, договора купли-продажи имущества Победитель обязан оплатить сума в размере 30% от стоимости лота Организатору аукциона. </w:t>
      </w:r>
      <w:r w:rsidRPr="006646DF">
        <w:rPr>
          <w:rFonts w:ascii="Times New Roman" w:eastAsia="Times New Roman" w:hAnsi="Times New Roman" w:cs="Times New Roman"/>
        </w:rPr>
        <w:br/>
        <w:t>5.14. В зале, где проводятся торги, без предварительного разрешения Организатора не допускается проведение любого рода рекламных акций, фото- киносъемки, аудио- и видеозаписи, а также иных действий, имеющих целью последующее аудио- либо визуальное воспроизведение происходящего в зале. Лица, совершающие указанные действия, выдворяются из зала и лишаются права дальнейшего посещения аукционов, а материальные носители изымаются без возмещения стоимости.</w:t>
      </w:r>
    </w:p>
    <w:p w:rsidR="006646DF" w:rsidRPr="006646DF" w:rsidRDefault="006646DF" w:rsidP="00664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646DF">
        <w:rPr>
          <w:rFonts w:ascii="Times New Roman" w:eastAsia="Times New Roman" w:hAnsi="Times New Roman" w:cs="Times New Roman"/>
          <w:b/>
          <w:bCs/>
        </w:rPr>
        <w:t>6. ПОРЯДОК РАСЧЕТОВ С ПОБЕДИТЕЛЕМ АУКЦИОНА</w:t>
      </w:r>
      <w:r w:rsidRPr="006646DF">
        <w:rPr>
          <w:rFonts w:ascii="Times New Roman" w:eastAsia="Times New Roman" w:hAnsi="Times New Roman" w:cs="Times New Roman"/>
        </w:rPr>
        <w:br/>
        <w:t xml:space="preserve">6.1. Оплата за приобретенные на аукционе Объекты принимается в российских рублях наличными, кредитными картами, банковским переводом, а также в иной форме, при оформлении соответствующих Соглашений Организатора (Собственником) и Победителем торгов. </w:t>
      </w:r>
      <w:r w:rsidRPr="006646DF">
        <w:rPr>
          <w:rFonts w:ascii="Times New Roman" w:eastAsia="Times New Roman" w:hAnsi="Times New Roman" w:cs="Times New Roman"/>
        </w:rPr>
        <w:br/>
        <w:t xml:space="preserve">6.2. Договор купли-продажи заключается между Организатором и Победителем аукциона (далее - Продавец и Покупатель соответственно) не позднее 3 (трех) дней (если иное не определила администрация Организатора) после подписания Протокола о результатах аукциона. </w:t>
      </w:r>
      <w:r w:rsidRPr="006646DF">
        <w:rPr>
          <w:rFonts w:ascii="Times New Roman" w:eastAsia="Times New Roman" w:hAnsi="Times New Roman" w:cs="Times New Roman"/>
        </w:rPr>
        <w:br/>
        <w:t xml:space="preserve">6.3. Оплата Победителем приобретенного лота производится не позднее 3 (трех) банковских дней (если иное не установлено администрацией Организатора) после заключения Договора купли-продажи. В случае просрочки более чем на 10 (десять) банковских дней Собственник имеет право обратиться в суд с исковым заявлением о понуждении Победителя исполнить все обязательства по заключенному Договору купли продажи Объекта. </w:t>
      </w:r>
      <w:r w:rsidRPr="006646DF">
        <w:rPr>
          <w:rFonts w:ascii="Times New Roman" w:eastAsia="Times New Roman" w:hAnsi="Times New Roman" w:cs="Times New Roman"/>
        </w:rPr>
        <w:br/>
        <w:t>6.4. Заботы и расходы по оформлению сделки купли-продажи имущества, являющегося предметом Аукциона, лежат на Организатора торгов, а ее государственной регистрации лежат на Победителе аукциона, либо принимаются на свой счет Организатором торгов за дополнительное вознаграждение.</w:t>
      </w:r>
    </w:p>
    <w:p w:rsidR="006646DF" w:rsidRPr="006646DF" w:rsidRDefault="006646DF" w:rsidP="006646D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6646DF">
        <w:rPr>
          <w:rFonts w:ascii="Times New Roman" w:hAnsi="Times New Roman" w:cs="Times New Roman"/>
          <w:b/>
        </w:rPr>
        <w:t xml:space="preserve">7. </w:t>
      </w:r>
      <w:r>
        <w:rPr>
          <w:rFonts w:ascii="Times New Roman" w:hAnsi="Times New Roman" w:cs="Times New Roman"/>
          <w:b/>
        </w:rPr>
        <w:t>ЗАКЛЮЧИТЕЛЬНОЕ</w:t>
      </w:r>
    </w:p>
    <w:p w:rsidR="006646DF" w:rsidRPr="009D762B" w:rsidRDefault="006646DF" w:rsidP="006646DF">
      <w:pPr>
        <w:pStyle w:val="a5"/>
        <w:rPr>
          <w:rFonts w:ascii="Times New Roman" w:hAnsi="Times New Roman" w:cs="Times New Roman"/>
        </w:rPr>
      </w:pPr>
      <w:r w:rsidRPr="009D762B">
        <w:rPr>
          <w:rFonts w:ascii="Times New Roman" w:hAnsi="Times New Roman" w:cs="Times New Roman"/>
        </w:rPr>
        <w:t>7.1. В договорах, заключаемых в ходе подготовки, организации и проведения аукциона по продаже права требования, должно быть указано, что продавец (организатор) претенденты, участники, победители, покупатель обязуются руководствоваться настоящим положением.</w:t>
      </w:r>
    </w:p>
    <w:p w:rsidR="006646DF" w:rsidRPr="009D762B" w:rsidRDefault="006646DF" w:rsidP="006646DF">
      <w:pPr>
        <w:pStyle w:val="a5"/>
        <w:rPr>
          <w:rFonts w:ascii="Times New Roman" w:hAnsi="Times New Roman" w:cs="Times New Roman"/>
        </w:rPr>
      </w:pPr>
      <w:r w:rsidRPr="009D762B">
        <w:rPr>
          <w:rFonts w:ascii="Times New Roman" w:hAnsi="Times New Roman" w:cs="Times New Roman"/>
        </w:rPr>
        <w:t xml:space="preserve"> 7.2. Настоящее положение обязательно для продавца и покупателя, а также иных участников торгов.</w:t>
      </w:r>
    </w:p>
    <w:p w:rsidR="006646DF" w:rsidRPr="009D762B" w:rsidRDefault="006646DF" w:rsidP="006646DF">
      <w:pPr>
        <w:pStyle w:val="a5"/>
        <w:rPr>
          <w:rFonts w:ascii="Times New Roman" w:hAnsi="Times New Roman" w:cs="Times New Roman"/>
        </w:rPr>
      </w:pPr>
      <w:r w:rsidRPr="009D762B">
        <w:rPr>
          <w:rFonts w:ascii="Times New Roman" w:hAnsi="Times New Roman" w:cs="Times New Roman"/>
        </w:rPr>
        <w:t xml:space="preserve"> 7.3. В части, не урегулированной настоящим положением, договорами, заключаемыми в соответствии с законодательством Российской Федерации и настоящим положением, продавец, комиссия, претенденты, участники, победитель, покупатель руководствуются законодательством Российской Федерации. </w:t>
      </w:r>
    </w:p>
    <w:p w:rsidR="006646DF" w:rsidRPr="009D762B" w:rsidRDefault="006646DF" w:rsidP="006646DF">
      <w:pPr>
        <w:pStyle w:val="a5"/>
        <w:rPr>
          <w:rFonts w:ascii="Times New Roman" w:hAnsi="Times New Roman" w:cs="Times New Roman"/>
        </w:rPr>
      </w:pPr>
      <w:r w:rsidRPr="009D762B">
        <w:rPr>
          <w:rFonts w:ascii="Times New Roman" w:hAnsi="Times New Roman" w:cs="Times New Roman"/>
        </w:rPr>
        <w:lastRenderedPageBreak/>
        <w:t xml:space="preserve">7.4. При обнаружении орфографических, пунктуационных и тому подобных ошибок, опечаток, допущенных при составлении настоящего положения, соответствующие исправления в настоящее положение и приложения к нему могут быть внесены </w:t>
      </w:r>
      <w:r w:rsidR="00A735A2" w:rsidRPr="00A735A2">
        <w:rPr>
          <w:rFonts w:ascii="Times New Roman" w:hAnsi="Times New Roman" w:cs="Times New Roman"/>
        </w:rPr>
        <w:t xml:space="preserve">Организатором </w:t>
      </w:r>
      <w:r w:rsidRPr="009D762B">
        <w:rPr>
          <w:rFonts w:ascii="Times New Roman" w:hAnsi="Times New Roman" w:cs="Times New Roman"/>
        </w:rPr>
        <w:t>при условии, что при этом не изменяется смысл соответствующих условий настоящего положения и приложений к нему. В случае изменения места нахождения продавца и (или) организатора, реквизитов их расчетных счетов, номера дела о несостоятельности (банкротстве) продавца соответствующие изменения в настоящее положение и приложения к нему могут быть внесены Организатором.</w:t>
      </w:r>
    </w:p>
    <w:p w:rsidR="006646DF" w:rsidRPr="009D762B" w:rsidRDefault="006646DF" w:rsidP="006646DF">
      <w:pPr>
        <w:rPr>
          <w:rFonts w:ascii="Times New Roman" w:hAnsi="Times New Roman" w:cs="Times New Roman"/>
        </w:rPr>
      </w:pPr>
    </w:p>
    <w:p w:rsidR="006646DF" w:rsidRDefault="006646DF" w:rsidP="009E0A5C">
      <w:pPr>
        <w:pStyle w:val="a5"/>
        <w:rPr>
          <w:rFonts w:ascii="Times New Roman" w:hAnsi="Times New Roman" w:cs="Times New Roman"/>
          <w:b/>
        </w:rPr>
      </w:pPr>
    </w:p>
    <w:p w:rsidR="006646DF" w:rsidRDefault="006646DF" w:rsidP="009E0A5C">
      <w:pPr>
        <w:pStyle w:val="a5"/>
        <w:rPr>
          <w:rFonts w:ascii="Times New Roman" w:hAnsi="Times New Roman" w:cs="Times New Roman"/>
          <w:b/>
        </w:rPr>
      </w:pPr>
    </w:p>
    <w:p w:rsidR="006646DF" w:rsidRDefault="006646DF" w:rsidP="009E0A5C">
      <w:pPr>
        <w:pStyle w:val="a5"/>
        <w:rPr>
          <w:rFonts w:ascii="Times New Roman" w:hAnsi="Times New Roman" w:cs="Times New Roman"/>
          <w:b/>
        </w:rPr>
      </w:pPr>
    </w:p>
    <w:p w:rsidR="006646DF" w:rsidRDefault="006646DF" w:rsidP="009E0A5C">
      <w:pPr>
        <w:pStyle w:val="a5"/>
        <w:rPr>
          <w:rFonts w:ascii="Times New Roman" w:hAnsi="Times New Roman" w:cs="Times New Roman"/>
          <w:b/>
        </w:rPr>
      </w:pPr>
    </w:p>
    <w:p w:rsidR="006646DF" w:rsidRDefault="006646DF" w:rsidP="009E0A5C">
      <w:pPr>
        <w:pStyle w:val="a5"/>
        <w:rPr>
          <w:rFonts w:ascii="Times New Roman" w:hAnsi="Times New Roman" w:cs="Times New Roman"/>
          <w:b/>
        </w:rPr>
      </w:pPr>
    </w:p>
    <w:p w:rsidR="006646DF" w:rsidRDefault="006646DF" w:rsidP="009E0A5C">
      <w:pPr>
        <w:pStyle w:val="a5"/>
        <w:rPr>
          <w:rFonts w:ascii="Times New Roman" w:hAnsi="Times New Roman" w:cs="Times New Roman"/>
          <w:b/>
        </w:rPr>
      </w:pPr>
    </w:p>
    <w:p w:rsidR="006646DF" w:rsidRDefault="006646DF" w:rsidP="009E0A5C">
      <w:pPr>
        <w:pStyle w:val="a5"/>
        <w:rPr>
          <w:rFonts w:ascii="Times New Roman" w:hAnsi="Times New Roman" w:cs="Times New Roman"/>
          <w:b/>
        </w:rPr>
      </w:pPr>
    </w:p>
    <w:p w:rsidR="006646DF" w:rsidRDefault="006646DF" w:rsidP="009E0A5C">
      <w:pPr>
        <w:pStyle w:val="a5"/>
        <w:rPr>
          <w:rFonts w:ascii="Times New Roman" w:hAnsi="Times New Roman" w:cs="Times New Roman"/>
          <w:b/>
        </w:rPr>
      </w:pPr>
    </w:p>
    <w:p w:rsidR="006646DF" w:rsidRDefault="006646DF" w:rsidP="009E0A5C">
      <w:pPr>
        <w:pStyle w:val="a5"/>
        <w:rPr>
          <w:rFonts w:ascii="Times New Roman" w:hAnsi="Times New Roman" w:cs="Times New Roman"/>
          <w:b/>
        </w:rPr>
      </w:pPr>
    </w:p>
    <w:p w:rsidR="006646DF" w:rsidRDefault="006646DF" w:rsidP="009E0A5C">
      <w:pPr>
        <w:pStyle w:val="a5"/>
        <w:rPr>
          <w:rFonts w:ascii="Times New Roman" w:hAnsi="Times New Roman" w:cs="Times New Roman"/>
          <w:b/>
        </w:rPr>
      </w:pPr>
    </w:p>
    <w:p w:rsidR="006646DF" w:rsidRDefault="006646DF" w:rsidP="009E0A5C">
      <w:pPr>
        <w:pStyle w:val="a5"/>
        <w:rPr>
          <w:rFonts w:ascii="Times New Roman" w:hAnsi="Times New Roman" w:cs="Times New Roman"/>
          <w:b/>
        </w:rPr>
      </w:pPr>
    </w:p>
    <w:p w:rsidR="006646DF" w:rsidRDefault="006646DF" w:rsidP="009E0A5C">
      <w:pPr>
        <w:pStyle w:val="a5"/>
        <w:rPr>
          <w:rFonts w:ascii="Times New Roman" w:hAnsi="Times New Roman" w:cs="Times New Roman"/>
          <w:b/>
        </w:rPr>
      </w:pPr>
    </w:p>
    <w:p w:rsidR="006646DF" w:rsidRDefault="006646DF" w:rsidP="009E0A5C">
      <w:pPr>
        <w:pStyle w:val="a5"/>
        <w:rPr>
          <w:rFonts w:ascii="Times New Roman" w:hAnsi="Times New Roman" w:cs="Times New Roman"/>
          <w:b/>
        </w:rPr>
      </w:pPr>
    </w:p>
    <w:p w:rsidR="006646DF" w:rsidRDefault="006646DF" w:rsidP="009E0A5C">
      <w:pPr>
        <w:pStyle w:val="a5"/>
        <w:rPr>
          <w:rFonts w:ascii="Times New Roman" w:hAnsi="Times New Roman" w:cs="Times New Roman"/>
          <w:b/>
        </w:rPr>
      </w:pPr>
    </w:p>
    <w:p w:rsidR="006646DF" w:rsidRDefault="006646DF" w:rsidP="009E0A5C">
      <w:pPr>
        <w:pStyle w:val="a5"/>
        <w:rPr>
          <w:rFonts w:ascii="Times New Roman" w:hAnsi="Times New Roman" w:cs="Times New Roman"/>
          <w:b/>
        </w:rPr>
      </w:pPr>
    </w:p>
    <w:p w:rsidR="006646DF" w:rsidRDefault="006646DF" w:rsidP="009E0A5C">
      <w:pPr>
        <w:pStyle w:val="a5"/>
        <w:rPr>
          <w:rFonts w:ascii="Times New Roman" w:hAnsi="Times New Roman" w:cs="Times New Roman"/>
          <w:b/>
        </w:rPr>
      </w:pPr>
    </w:p>
    <w:p w:rsidR="006646DF" w:rsidRDefault="006646DF" w:rsidP="009E0A5C">
      <w:pPr>
        <w:pStyle w:val="a5"/>
        <w:rPr>
          <w:rFonts w:ascii="Times New Roman" w:hAnsi="Times New Roman" w:cs="Times New Roman"/>
          <w:b/>
        </w:rPr>
      </w:pPr>
    </w:p>
    <w:p w:rsidR="006646DF" w:rsidRDefault="006646DF" w:rsidP="009E0A5C">
      <w:pPr>
        <w:pStyle w:val="a5"/>
        <w:rPr>
          <w:rFonts w:ascii="Times New Roman" w:hAnsi="Times New Roman" w:cs="Times New Roman"/>
          <w:b/>
        </w:rPr>
      </w:pPr>
    </w:p>
    <w:p w:rsidR="006646DF" w:rsidRDefault="006646DF" w:rsidP="009E0A5C">
      <w:pPr>
        <w:pStyle w:val="a5"/>
        <w:rPr>
          <w:rFonts w:ascii="Times New Roman" w:hAnsi="Times New Roman" w:cs="Times New Roman"/>
          <w:b/>
        </w:rPr>
      </w:pPr>
    </w:p>
    <w:p w:rsidR="006646DF" w:rsidRDefault="006646DF" w:rsidP="009E0A5C">
      <w:pPr>
        <w:pStyle w:val="a5"/>
        <w:rPr>
          <w:rFonts w:ascii="Times New Roman" w:hAnsi="Times New Roman" w:cs="Times New Roman"/>
          <w:b/>
        </w:rPr>
      </w:pPr>
    </w:p>
    <w:p w:rsidR="006646DF" w:rsidRDefault="006646DF" w:rsidP="009E0A5C">
      <w:pPr>
        <w:pStyle w:val="a5"/>
        <w:rPr>
          <w:rFonts w:ascii="Times New Roman" w:hAnsi="Times New Roman" w:cs="Times New Roman"/>
          <w:b/>
        </w:rPr>
      </w:pPr>
    </w:p>
    <w:p w:rsidR="006646DF" w:rsidRDefault="006646DF" w:rsidP="009E0A5C">
      <w:pPr>
        <w:pStyle w:val="a5"/>
        <w:rPr>
          <w:rFonts w:ascii="Times New Roman" w:hAnsi="Times New Roman" w:cs="Times New Roman"/>
          <w:b/>
        </w:rPr>
      </w:pPr>
    </w:p>
    <w:p w:rsidR="006646DF" w:rsidRDefault="006646DF" w:rsidP="009E0A5C">
      <w:pPr>
        <w:pStyle w:val="a5"/>
        <w:rPr>
          <w:rFonts w:ascii="Times New Roman" w:hAnsi="Times New Roman" w:cs="Times New Roman"/>
          <w:b/>
        </w:rPr>
      </w:pPr>
    </w:p>
    <w:p w:rsidR="006646DF" w:rsidRDefault="006646DF" w:rsidP="009E0A5C">
      <w:pPr>
        <w:pStyle w:val="a5"/>
        <w:rPr>
          <w:rFonts w:ascii="Times New Roman" w:hAnsi="Times New Roman" w:cs="Times New Roman"/>
          <w:b/>
        </w:rPr>
      </w:pPr>
    </w:p>
    <w:p w:rsidR="006646DF" w:rsidRDefault="006646DF" w:rsidP="009E0A5C">
      <w:pPr>
        <w:pStyle w:val="a5"/>
        <w:rPr>
          <w:rFonts w:ascii="Times New Roman" w:hAnsi="Times New Roman" w:cs="Times New Roman"/>
          <w:b/>
        </w:rPr>
      </w:pPr>
    </w:p>
    <w:p w:rsidR="006646DF" w:rsidRDefault="006646DF" w:rsidP="009E0A5C">
      <w:pPr>
        <w:pStyle w:val="a5"/>
        <w:rPr>
          <w:rFonts w:ascii="Times New Roman" w:hAnsi="Times New Roman" w:cs="Times New Roman"/>
          <w:b/>
        </w:rPr>
      </w:pPr>
    </w:p>
    <w:p w:rsidR="006646DF" w:rsidRDefault="006646DF" w:rsidP="009E0A5C">
      <w:pPr>
        <w:pStyle w:val="a5"/>
        <w:rPr>
          <w:rFonts w:ascii="Times New Roman" w:hAnsi="Times New Roman" w:cs="Times New Roman"/>
          <w:b/>
        </w:rPr>
      </w:pPr>
    </w:p>
    <w:p w:rsidR="006646DF" w:rsidRDefault="006646DF" w:rsidP="009E0A5C">
      <w:pPr>
        <w:pStyle w:val="a5"/>
        <w:rPr>
          <w:rFonts w:ascii="Times New Roman" w:hAnsi="Times New Roman" w:cs="Times New Roman"/>
          <w:b/>
        </w:rPr>
      </w:pPr>
    </w:p>
    <w:p w:rsidR="006646DF" w:rsidRDefault="006646DF" w:rsidP="009E0A5C">
      <w:pPr>
        <w:pStyle w:val="a5"/>
        <w:rPr>
          <w:rFonts w:ascii="Times New Roman" w:hAnsi="Times New Roman" w:cs="Times New Roman"/>
          <w:b/>
        </w:rPr>
      </w:pPr>
    </w:p>
    <w:p w:rsidR="006646DF" w:rsidRDefault="006646DF" w:rsidP="009E0A5C">
      <w:pPr>
        <w:pStyle w:val="a5"/>
        <w:rPr>
          <w:rFonts w:ascii="Times New Roman" w:hAnsi="Times New Roman" w:cs="Times New Roman"/>
          <w:b/>
        </w:rPr>
      </w:pPr>
    </w:p>
    <w:p w:rsidR="006646DF" w:rsidRDefault="006646DF" w:rsidP="009E0A5C">
      <w:pPr>
        <w:pStyle w:val="a5"/>
        <w:rPr>
          <w:rFonts w:ascii="Times New Roman" w:hAnsi="Times New Roman" w:cs="Times New Roman"/>
          <w:b/>
        </w:rPr>
      </w:pPr>
    </w:p>
    <w:p w:rsidR="006646DF" w:rsidRDefault="006646DF" w:rsidP="009E0A5C">
      <w:pPr>
        <w:pStyle w:val="a5"/>
        <w:rPr>
          <w:rFonts w:ascii="Times New Roman" w:hAnsi="Times New Roman" w:cs="Times New Roman"/>
          <w:b/>
        </w:rPr>
      </w:pPr>
    </w:p>
    <w:p w:rsidR="006646DF" w:rsidRDefault="006646DF" w:rsidP="009E0A5C">
      <w:pPr>
        <w:pStyle w:val="a5"/>
        <w:rPr>
          <w:rFonts w:ascii="Times New Roman" w:hAnsi="Times New Roman" w:cs="Times New Roman"/>
          <w:b/>
        </w:rPr>
      </w:pPr>
    </w:p>
    <w:p w:rsidR="006646DF" w:rsidRDefault="006646DF" w:rsidP="009E0A5C">
      <w:pPr>
        <w:pStyle w:val="a5"/>
        <w:rPr>
          <w:rFonts w:ascii="Times New Roman" w:hAnsi="Times New Roman" w:cs="Times New Roman"/>
          <w:b/>
        </w:rPr>
      </w:pPr>
    </w:p>
    <w:p w:rsidR="006646DF" w:rsidRDefault="006646DF" w:rsidP="009E0A5C">
      <w:pPr>
        <w:pStyle w:val="a5"/>
        <w:rPr>
          <w:rFonts w:ascii="Times New Roman" w:hAnsi="Times New Roman" w:cs="Times New Roman"/>
          <w:b/>
        </w:rPr>
      </w:pPr>
    </w:p>
    <w:p w:rsidR="006646DF" w:rsidRDefault="006646DF" w:rsidP="009E0A5C">
      <w:pPr>
        <w:pStyle w:val="a5"/>
        <w:rPr>
          <w:rFonts w:ascii="Times New Roman" w:hAnsi="Times New Roman" w:cs="Times New Roman"/>
          <w:b/>
        </w:rPr>
      </w:pPr>
    </w:p>
    <w:p w:rsidR="006646DF" w:rsidRDefault="006646DF" w:rsidP="009E0A5C">
      <w:pPr>
        <w:pStyle w:val="a5"/>
        <w:rPr>
          <w:rFonts w:ascii="Times New Roman" w:hAnsi="Times New Roman" w:cs="Times New Roman"/>
          <w:b/>
        </w:rPr>
      </w:pPr>
    </w:p>
    <w:p w:rsidR="006646DF" w:rsidRDefault="006646DF" w:rsidP="009E0A5C">
      <w:pPr>
        <w:pStyle w:val="a5"/>
        <w:rPr>
          <w:rFonts w:ascii="Times New Roman" w:hAnsi="Times New Roman" w:cs="Times New Roman"/>
          <w:b/>
        </w:rPr>
      </w:pPr>
    </w:p>
    <w:p w:rsidR="006646DF" w:rsidRDefault="006646DF" w:rsidP="009E0A5C">
      <w:pPr>
        <w:pStyle w:val="a5"/>
        <w:rPr>
          <w:rFonts w:ascii="Times New Roman" w:hAnsi="Times New Roman" w:cs="Times New Roman"/>
          <w:b/>
        </w:rPr>
      </w:pPr>
    </w:p>
    <w:p w:rsidR="006646DF" w:rsidRDefault="006646DF" w:rsidP="009E0A5C">
      <w:pPr>
        <w:pStyle w:val="a5"/>
        <w:rPr>
          <w:rFonts w:ascii="Times New Roman" w:hAnsi="Times New Roman" w:cs="Times New Roman"/>
          <w:b/>
        </w:rPr>
      </w:pPr>
    </w:p>
    <w:p w:rsidR="006646DF" w:rsidRDefault="006646DF" w:rsidP="009E0A5C">
      <w:pPr>
        <w:pStyle w:val="a5"/>
        <w:rPr>
          <w:rFonts w:ascii="Times New Roman" w:hAnsi="Times New Roman" w:cs="Times New Roman"/>
          <w:b/>
        </w:rPr>
      </w:pPr>
    </w:p>
    <w:p w:rsidR="006646DF" w:rsidRDefault="006646DF" w:rsidP="009E0A5C">
      <w:pPr>
        <w:pStyle w:val="a5"/>
        <w:rPr>
          <w:rFonts w:ascii="Times New Roman" w:hAnsi="Times New Roman" w:cs="Times New Roman"/>
          <w:b/>
        </w:rPr>
      </w:pPr>
    </w:p>
    <w:p w:rsidR="006646DF" w:rsidRDefault="006646DF" w:rsidP="009E0A5C">
      <w:pPr>
        <w:pStyle w:val="a5"/>
        <w:rPr>
          <w:rFonts w:ascii="Times New Roman" w:hAnsi="Times New Roman" w:cs="Times New Roman"/>
          <w:b/>
        </w:rPr>
      </w:pPr>
    </w:p>
    <w:p w:rsidR="006646DF" w:rsidRDefault="006646DF" w:rsidP="009E0A5C">
      <w:pPr>
        <w:pStyle w:val="a5"/>
        <w:rPr>
          <w:rFonts w:ascii="Times New Roman" w:hAnsi="Times New Roman" w:cs="Times New Roman"/>
          <w:b/>
        </w:rPr>
      </w:pPr>
    </w:p>
    <w:p w:rsidR="006646DF" w:rsidRDefault="006646DF" w:rsidP="009E0A5C">
      <w:pPr>
        <w:pStyle w:val="a5"/>
        <w:rPr>
          <w:rFonts w:ascii="Times New Roman" w:hAnsi="Times New Roman" w:cs="Times New Roman"/>
          <w:b/>
        </w:rPr>
      </w:pPr>
    </w:p>
    <w:p w:rsidR="006646DF" w:rsidRDefault="006646DF" w:rsidP="009E0A5C">
      <w:pPr>
        <w:pStyle w:val="a5"/>
        <w:rPr>
          <w:rFonts w:ascii="Times New Roman" w:hAnsi="Times New Roman" w:cs="Times New Roman"/>
          <w:b/>
        </w:rPr>
      </w:pPr>
    </w:p>
    <w:p w:rsidR="006646DF" w:rsidRDefault="006646DF" w:rsidP="009E0A5C">
      <w:pPr>
        <w:pStyle w:val="a5"/>
        <w:rPr>
          <w:rFonts w:ascii="Times New Roman" w:hAnsi="Times New Roman" w:cs="Times New Roman"/>
          <w:b/>
        </w:rPr>
      </w:pPr>
    </w:p>
    <w:p w:rsidR="006646DF" w:rsidRDefault="006646DF" w:rsidP="009E0A5C">
      <w:pPr>
        <w:pStyle w:val="a5"/>
        <w:rPr>
          <w:rFonts w:ascii="Times New Roman" w:hAnsi="Times New Roman" w:cs="Times New Roman"/>
          <w:b/>
        </w:rPr>
      </w:pPr>
    </w:p>
    <w:p w:rsidR="006646DF" w:rsidRDefault="006646DF" w:rsidP="006646DF">
      <w:pPr>
        <w:jc w:val="right"/>
      </w:pPr>
      <w:r>
        <w:lastRenderedPageBreak/>
        <w:t>Приложение № 1</w:t>
      </w:r>
    </w:p>
    <w:p w:rsidR="006646DF" w:rsidRDefault="006646DF" w:rsidP="006646DF">
      <w:pPr>
        <w:jc w:val="center"/>
      </w:pPr>
      <w:r>
        <w:t>ОБРАЗЕЦ</w:t>
      </w:r>
    </w:p>
    <w:p w:rsidR="006646DF" w:rsidRDefault="006646DF" w:rsidP="006646DF">
      <w:pPr>
        <w:jc w:val="center"/>
      </w:pPr>
      <w:r>
        <w:t>заявки на участие в открытом аукционе по продаже имущества для юридических лиц</w:t>
      </w:r>
    </w:p>
    <w:p w:rsidR="006646DF" w:rsidRDefault="006646DF" w:rsidP="006646DF">
      <w:pPr>
        <w:jc w:val="center"/>
      </w:pPr>
    </w:p>
    <w:p w:rsidR="005F06BE" w:rsidRPr="005F06BE" w:rsidRDefault="005F06BE" w:rsidP="005F06BE">
      <w:pPr>
        <w:jc w:val="center"/>
        <w:rPr>
          <w:rFonts w:ascii="Times New Roman" w:eastAsia="Times New Roman" w:hAnsi="Times New Roman" w:cs="Times New Roman"/>
          <w:b/>
        </w:rPr>
      </w:pPr>
      <w:r w:rsidRPr="005F06BE">
        <w:rPr>
          <w:rFonts w:ascii="Times New Roman" w:eastAsia="Times New Roman" w:hAnsi="Times New Roman" w:cs="Times New Roman"/>
          <w:b/>
        </w:rPr>
        <w:t>ЗАЯВКА №__</w:t>
      </w:r>
    </w:p>
    <w:p w:rsidR="005F06BE" w:rsidRPr="005F06BE" w:rsidRDefault="005F06BE" w:rsidP="005F06BE">
      <w:pPr>
        <w:rPr>
          <w:rFonts w:ascii="Times New Roman" w:eastAsia="Times New Roman" w:hAnsi="Times New Roman" w:cs="Times New Roman"/>
        </w:rPr>
      </w:pPr>
      <w:r w:rsidRPr="005F06BE">
        <w:rPr>
          <w:rFonts w:ascii="Times New Roman" w:eastAsia="Times New Roman" w:hAnsi="Times New Roman" w:cs="Times New Roman"/>
        </w:rPr>
        <w:t xml:space="preserve">___________                                                                                                  </w:t>
      </w:r>
      <w:proofErr w:type="gramStart"/>
      <w:r w:rsidRPr="005F06BE">
        <w:rPr>
          <w:rFonts w:ascii="Times New Roman" w:eastAsia="Times New Roman" w:hAnsi="Times New Roman" w:cs="Times New Roman"/>
        </w:rPr>
        <w:t xml:space="preserve">   «</w:t>
      </w:r>
      <w:proofErr w:type="gramEnd"/>
      <w:r w:rsidRPr="005F06BE">
        <w:rPr>
          <w:rFonts w:ascii="Times New Roman" w:eastAsia="Times New Roman" w:hAnsi="Times New Roman" w:cs="Times New Roman"/>
        </w:rPr>
        <w:t>__» ___________ 20___ г.</w:t>
      </w:r>
    </w:p>
    <w:p w:rsidR="005F06BE" w:rsidRPr="005F06BE" w:rsidRDefault="005F06BE" w:rsidP="005F06BE">
      <w:pPr>
        <w:rPr>
          <w:rFonts w:ascii="Times New Roman" w:eastAsia="Times New Roman" w:hAnsi="Times New Roman" w:cs="Times New Roman"/>
        </w:rPr>
      </w:pPr>
    </w:p>
    <w:p w:rsidR="005F06BE" w:rsidRPr="005F06BE" w:rsidRDefault="005F06BE" w:rsidP="005F06BE">
      <w:pPr>
        <w:jc w:val="both"/>
        <w:rPr>
          <w:rFonts w:ascii="Times New Roman" w:eastAsia="Times New Roman" w:hAnsi="Times New Roman" w:cs="Times New Roman"/>
        </w:rPr>
      </w:pPr>
      <w:r w:rsidRPr="005F06BE">
        <w:rPr>
          <w:rFonts w:ascii="Times New Roman" w:eastAsia="Times New Roman" w:hAnsi="Times New Roman" w:cs="Times New Roman"/>
        </w:rPr>
        <w:t>___________________________________________________________________, именуемый (</w:t>
      </w:r>
      <w:proofErr w:type="spellStart"/>
      <w:r w:rsidRPr="005F06BE">
        <w:rPr>
          <w:rFonts w:ascii="Times New Roman" w:eastAsia="Times New Roman" w:hAnsi="Times New Roman" w:cs="Times New Roman"/>
        </w:rPr>
        <w:t>ое</w:t>
      </w:r>
      <w:proofErr w:type="spellEnd"/>
      <w:r w:rsidRPr="005F06BE">
        <w:rPr>
          <w:rFonts w:ascii="Times New Roman" w:eastAsia="Times New Roman" w:hAnsi="Times New Roman" w:cs="Times New Roman"/>
        </w:rPr>
        <w:t>) в дальнейшем Претендент в лице _______________________________, действующего на основании ____________________________ подаю настоящую Заявку на участие в открытом аукционе Автономной некоммерческой организации «Ингушское историко-географическое общество «</w:t>
      </w:r>
      <w:proofErr w:type="spellStart"/>
      <w:r w:rsidRPr="005F06BE">
        <w:rPr>
          <w:rFonts w:ascii="Times New Roman" w:eastAsia="Times New Roman" w:hAnsi="Times New Roman" w:cs="Times New Roman"/>
        </w:rPr>
        <w:t>Дзурдзуки</w:t>
      </w:r>
      <w:proofErr w:type="spellEnd"/>
      <w:r w:rsidRPr="005F06BE">
        <w:rPr>
          <w:rFonts w:ascii="Times New Roman" w:eastAsia="Times New Roman" w:hAnsi="Times New Roman" w:cs="Times New Roman"/>
        </w:rPr>
        <w:t>», назначенному на «__</w:t>
      </w:r>
      <w:proofErr w:type="gramStart"/>
      <w:r w:rsidRPr="005F06BE">
        <w:rPr>
          <w:rFonts w:ascii="Times New Roman" w:eastAsia="Times New Roman" w:hAnsi="Times New Roman" w:cs="Times New Roman"/>
        </w:rPr>
        <w:t>_»_</w:t>
      </w:r>
      <w:proofErr w:type="gramEnd"/>
      <w:r w:rsidRPr="005F06BE">
        <w:rPr>
          <w:rFonts w:ascii="Times New Roman" w:eastAsia="Times New Roman" w:hAnsi="Times New Roman" w:cs="Times New Roman"/>
        </w:rPr>
        <w:t>______20__г., по продаже выставленного на нем имущества.</w:t>
      </w:r>
    </w:p>
    <w:p w:rsidR="005F06BE" w:rsidRPr="005F06BE" w:rsidRDefault="005F06BE" w:rsidP="005F06BE">
      <w:pPr>
        <w:rPr>
          <w:rFonts w:ascii="Times New Roman" w:eastAsia="Times New Roman" w:hAnsi="Times New Roman" w:cs="Times New Roman"/>
        </w:rPr>
      </w:pPr>
      <w:r w:rsidRPr="005F06BE">
        <w:rPr>
          <w:rFonts w:ascii="Times New Roman" w:eastAsia="Times New Roman" w:hAnsi="Times New Roman" w:cs="Times New Roman"/>
        </w:rPr>
        <w:t>Претендент обязуется:</w:t>
      </w:r>
    </w:p>
    <w:p w:rsidR="005F06BE" w:rsidRPr="005F06BE" w:rsidRDefault="005F06BE" w:rsidP="005F06BE">
      <w:pPr>
        <w:jc w:val="both"/>
        <w:rPr>
          <w:rFonts w:ascii="Times New Roman" w:eastAsia="Times New Roman" w:hAnsi="Times New Roman" w:cs="Times New Roman"/>
        </w:rPr>
      </w:pPr>
      <w:r w:rsidRPr="005F06BE">
        <w:rPr>
          <w:rFonts w:ascii="Times New Roman" w:eastAsia="Times New Roman" w:hAnsi="Times New Roman" w:cs="Times New Roman"/>
        </w:rPr>
        <w:t xml:space="preserve"> а) соблюдать при проведении аукциона законодательство Российской Федерации</w:t>
      </w:r>
      <w:r w:rsidR="00651D0F">
        <w:rPr>
          <w:rFonts w:ascii="Times New Roman" w:eastAsia="Times New Roman" w:hAnsi="Times New Roman" w:cs="Times New Roman"/>
        </w:rPr>
        <w:t>;</w:t>
      </w:r>
    </w:p>
    <w:p w:rsidR="00651D0F" w:rsidRDefault="00651D0F" w:rsidP="00651D0F">
      <w:pPr>
        <w:jc w:val="both"/>
        <w:rPr>
          <w:rFonts w:ascii="Times New Roman" w:eastAsia="Times New Roman" w:hAnsi="Times New Roman" w:cs="Times New Roman"/>
        </w:rPr>
      </w:pPr>
      <w:r w:rsidRPr="00651D0F">
        <w:rPr>
          <w:rFonts w:ascii="Times New Roman" w:eastAsia="Times New Roman" w:hAnsi="Times New Roman" w:cs="Times New Roman"/>
        </w:rPr>
        <w:t>б) в случае признания претендента победителем аукциона подписать протокол об итогах аукциона и заключить с Автономной некоммерческой организацией «Ингушское историко-географическое общество «</w:t>
      </w:r>
      <w:proofErr w:type="spellStart"/>
      <w:r w:rsidRPr="00651D0F">
        <w:rPr>
          <w:rFonts w:ascii="Times New Roman" w:eastAsia="Times New Roman" w:hAnsi="Times New Roman" w:cs="Times New Roman"/>
        </w:rPr>
        <w:t>Дзурдзуки</w:t>
      </w:r>
      <w:proofErr w:type="spellEnd"/>
      <w:r w:rsidRPr="00651D0F">
        <w:rPr>
          <w:rFonts w:ascii="Times New Roman" w:eastAsia="Times New Roman" w:hAnsi="Times New Roman" w:cs="Times New Roman"/>
        </w:rPr>
        <w:t>» договор купли-продажи имущества в сроки в соответствии с Положением о проведении аукциона</w:t>
      </w:r>
      <w:r>
        <w:rPr>
          <w:rFonts w:ascii="Times New Roman" w:eastAsia="Times New Roman" w:hAnsi="Times New Roman" w:cs="Times New Roman"/>
        </w:rPr>
        <w:t>.</w:t>
      </w:r>
      <w:r w:rsidRPr="00651D0F">
        <w:rPr>
          <w:rFonts w:ascii="Times New Roman" w:eastAsia="Times New Roman" w:hAnsi="Times New Roman" w:cs="Times New Roman"/>
        </w:rPr>
        <w:t xml:space="preserve"> </w:t>
      </w:r>
    </w:p>
    <w:p w:rsidR="005F06BE" w:rsidRPr="005F06BE" w:rsidRDefault="005F06BE" w:rsidP="00651D0F">
      <w:pPr>
        <w:ind w:firstLine="708"/>
        <w:jc w:val="both"/>
        <w:rPr>
          <w:rFonts w:ascii="Times New Roman" w:eastAsia="Times New Roman" w:hAnsi="Times New Roman" w:cs="Times New Roman"/>
        </w:rPr>
      </w:pPr>
      <w:r w:rsidRPr="005F06BE">
        <w:rPr>
          <w:rFonts w:ascii="Times New Roman" w:eastAsia="Times New Roman" w:hAnsi="Times New Roman" w:cs="Times New Roman"/>
        </w:rPr>
        <w:t>Отношения между Автономной некоммерческой организацией «Ингушское историко-географическое общество «</w:t>
      </w:r>
      <w:proofErr w:type="spellStart"/>
      <w:proofErr w:type="gramStart"/>
      <w:r w:rsidRPr="005F06BE">
        <w:rPr>
          <w:rFonts w:ascii="Times New Roman" w:eastAsia="Times New Roman" w:hAnsi="Times New Roman" w:cs="Times New Roman"/>
        </w:rPr>
        <w:t>Дзурдзуки</w:t>
      </w:r>
      <w:proofErr w:type="spellEnd"/>
      <w:r w:rsidRPr="005F06BE">
        <w:rPr>
          <w:rFonts w:ascii="Times New Roman" w:eastAsia="Times New Roman" w:hAnsi="Times New Roman" w:cs="Times New Roman"/>
        </w:rPr>
        <w:t xml:space="preserve">»   </w:t>
      </w:r>
      <w:proofErr w:type="gramEnd"/>
      <w:r w:rsidRPr="005F06BE">
        <w:rPr>
          <w:rFonts w:ascii="Times New Roman" w:eastAsia="Times New Roman" w:hAnsi="Times New Roman" w:cs="Times New Roman"/>
        </w:rPr>
        <w:t xml:space="preserve">и Претендентом регулируются Положением о проведении аукциона,  договором купли-продажи (в случае признания претендента победителем аукциона), а в остальной части - законодательством Российской Федерации. </w:t>
      </w:r>
    </w:p>
    <w:p w:rsidR="005F06BE" w:rsidRPr="005F06BE" w:rsidRDefault="005F06BE" w:rsidP="005F06B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5F06BE">
        <w:rPr>
          <w:rFonts w:ascii="Times New Roman" w:eastAsia="Times New Roman" w:hAnsi="Times New Roman" w:cs="Times New Roman"/>
        </w:rPr>
        <w:t xml:space="preserve">С Положением о проведении аукциона ознакомлен. О времени и месте проведения аукциона извещен. </w:t>
      </w:r>
    </w:p>
    <w:p w:rsidR="005F06BE" w:rsidRPr="005F06BE" w:rsidRDefault="005F06BE" w:rsidP="005F06BE">
      <w:pPr>
        <w:ind w:firstLine="708"/>
        <w:jc w:val="both"/>
        <w:rPr>
          <w:rFonts w:ascii="Times New Roman" w:eastAsia="Times New Roman" w:hAnsi="Times New Roman" w:cs="Times New Roman"/>
        </w:rPr>
      </w:pPr>
    </w:p>
    <w:p w:rsidR="005F06BE" w:rsidRPr="005F06BE" w:rsidRDefault="005F06BE" w:rsidP="005F06BE">
      <w:pPr>
        <w:ind w:firstLine="708"/>
        <w:rPr>
          <w:rFonts w:ascii="Times New Roman" w:eastAsia="Times New Roman" w:hAnsi="Times New Roman" w:cs="Times New Roman"/>
        </w:rPr>
      </w:pPr>
    </w:p>
    <w:p w:rsidR="005F06BE" w:rsidRPr="005F06BE" w:rsidRDefault="005F06BE" w:rsidP="005F06BE">
      <w:pPr>
        <w:ind w:firstLine="708"/>
        <w:rPr>
          <w:rFonts w:ascii="Times New Roman" w:eastAsia="Times New Roman" w:hAnsi="Times New Roman" w:cs="Times New Roman"/>
          <w:b/>
        </w:rPr>
      </w:pPr>
    </w:p>
    <w:p w:rsidR="005F06BE" w:rsidRPr="005F06BE" w:rsidRDefault="005F06BE" w:rsidP="005F06BE">
      <w:pPr>
        <w:ind w:firstLine="708"/>
        <w:jc w:val="right"/>
        <w:rPr>
          <w:rFonts w:ascii="Times New Roman" w:eastAsia="Times New Roman" w:hAnsi="Times New Roman" w:cs="Times New Roman"/>
          <w:b/>
        </w:rPr>
      </w:pPr>
      <w:r w:rsidRPr="005F06BE">
        <w:rPr>
          <w:rFonts w:ascii="Times New Roman" w:eastAsia="Times New Roman" w:hAnsi="Times New Roman" w:cs="Times New Roman"/>
          <w:b/>
        </w:rPr>
        <w:t xml:space="preserve">___________________/____________________ / </w:t>
      </w:r>
    </w:p>
    <w:p w:rsidR="005F06BE" w:rsidRPr="005F06BE" w:rsidRDefault="005F06BE" w:rsidP="005F06BE">
      <w:pPr>
        <w:ind w:firstLine="708"/>
        <w:jc w:val="right"/>
        <w:rPr>
          <w:rFonts w:ascii="Times New Roman" w:eastAsia="Times New Roman" w:hAnsi="Times New Roman" w:cs="Times New Roman"/>
          <w:b/>
        </w:rPr>
      </w:pPr>
    </w:p>
    <w:p w:rsidR="005F06BE" w:rsidRPr="005F06BE" w:rsidRDefault="005F06BE" w:rsidP="005F06BE">
      <w:pPr>
        <w:ind w:firstLine="708"/>
        <w:jc w:val="right"/>
        <w:rPr>
          <w:rFonts w:ascii="Times New Roman" w:eastAsia="Times New Roman" w:hAnsi="Times New Roman" w:cs="Times New Roman"/>
          <w:b/>
        </w:rPr>
      </w:pPr>
      <w:r w:rsidRPr="005F06BE">
        <w:rPr>
          <w:rFonts w:ascii="Times New Roman" w:eastAsia="Times New Roman" w:hAnsi="Times New Roman" w:cs="Times New Roman"/>
          <w:b/>
        </w:rPr>
        <w:t>М.П.  «_</w:t>
      </w:r>
      <w:proofErr w:type="gramStart"/>
      <w:r w:rsidRPr="005F06BE">
        <w:rPr>
          <w:rFonts w:ascii="Times New Roman" w:eastAsia="Times New Roman" w:hAnsi="Times New Roman" w:cs="Times New Roman"/>
          <w:b/>
        </w:rPr>
        <w:t>_»_</w:t>
      </w:r>
      <w:proofErr w:type="gramEnd"/>
      <w:r w:rsidRPr="005F06BE">
        <w:rPr>
          <w:rFonts w:ascii="Times New Roman" w:eastAsia="Times New Roman" w:hAnsi="Times New Roman" w:cs="Times New Roman"/>
          <w:b/>
        </w:rPr>
        <w:t xml:space="preserve">____________20___ года </w:t>
      </w:r>
    </w:p>
    <w:p w:rsidR="005F06BE" w:rsidRPr="005F06BE" w:rsidRDefault="005F06BE" w:rsidP="005F06BE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:rsidR="006646DF" w:rsidRDefault="006646DF" w:rsidP="006646DF">
      <w:pPr>
        <w:ind w:firstLine="708"/>
        <w:jc w:val="right"/>
        <w:rPr>
          <w:b/>
        </w:rPr>
      </w:pPr>
    </w:p>
    <w:p w:rsidR="006646DF" w:rsidRDefault="006646DF" w:rsidP="006646DF">
      <w:pPr>
        <w:ind w:firstLine="708"/>
        <w:jc w:val="right"/>
        <w:rPr>
          <w:b/>
        </w:rPr>
      </w:pPr>
    </w:p>
    <w:p w:rsidR="00651D0F" w:rsidRDefault="00651D0F" w:rsidP="006646DF">
      <w:pPr>
        <w:ind w:firstLine="708"/>
        <w:jc w:val="right"/>
        <w:rPr>
          <w:b/>
        </w:rPr>
      </w:pPr>
    </w:p>
    <w:p w:rsidR="006646DF" w:rsidRDefault="006646DF" w:rsidP="006646DF">
      <w:pPr>
        <w:jc w:val="center"/>
      </w:pPr>
      <w:r>
        <w:lastRenderedPageBreak/>
        <w:t>ОБРАЗЕЦ</w:t>
      </w:r>
    </w:p>
    <w:p w:rsidR="006646DF" w:rsidRDefault="006646DF" w:rsidP="006646DF">
      <w:pPr>
        <w:jc w:val="center"/>
      </w:pPr>
      <w:r>
        <w:t>заявки на участие в открытом аукционе по продаже имущества для физических лиц</w:t>
      </w:r>
    </w:p>
    <w:p w:rsidR="00AA324E" w:rsidRPr="00CF42F7" w:rsidRDefault="00AA324E" w:rsidP="00AA324E">
      <w:pPr>
        <w:jc w:val="center"/>
        <w:rPr>
          <w:rFonts w:ascii="Times New Roman" w:hAnsi="Times New Roman" w:cs="Times New Roman"/>
          <w:b/>
        </w:rPr>
      </w:pPr>
      <w:r w:rsidRPr="00CF42F7">
        <w:rPr>
          <w:rFonts w:ascii="Times New Roman" w:hAnsi="Times New Roman" w:cs="Times New Roman"/>
          <w:b/>
        </w:rPr>
        <w:t>ЗАЯВКА №__</w:t>
      </w:r>
    </w:p>
    <w:p w:rsidR="00AA324E" w:rsidRPr="00CF42F7" w:rsidRDefault="00AA324E" w:rsidP="00AA324E">
      <w:pPr>
        <w:rPr>
          <w:rFonts w:ascii="Times New Roman" w:hAnsi="Times New Roman" w:cs="Times New Roman"/>
        </w:rPr>
      </w:pPr>
      <w:r w:rsidRPr="00CF42F7">
        <w:rPr>
          <w:rFonts w:ascii="Times New Roman" w:hAnsi="Times New Roman" w:cs="Times New Roman"/>
        </w:rPr>
        <w:t xml:space="preserve">______________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CF42F7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CF42F7">
        <w:rPr>
          <w:rFonts w:ascii="Times New Roman" w:hAnsi="Times New Roman" w:cs="Times New Roman"/>
        </w:rPr>
        <w:t>«</w:t>
      </w:r>
      <w:proofErr w:type="gramEnd"/>
      <w:r w:rsidRPr="00CF42F7">
        <w:rPr>
          <w:rFonts w:ascii="Times New Roman" w:hAnsi="Times New Roman" w:cs="Times New Roman"/>
        </w:rPr>
        <w:t>__» ___________ 20___</w:t>
      </w:r>
      <w:r>
        <w:rPr>
          <w:rFonts w:ascii="Times New Roman" w:hAnsi="Times New Roman" w:cs="Times New Roman"/>
        </w:rPr>
        <w:t xml:space="preserve"> г.</w:t>
      </w:r>
    </w:p>
    <w:p w:rsidR="00AA324E" w:rsidRPr="00CF42F7" w:rsidRDefault="00AA324E" w:rsidP="00AA324E">
      <w:pPr>
        <w:rPr>
          <w:rFonts w:ascii="Times New Roman" w:hAnsi="Times New Roman" w:cs="Times New Roman"/>
        </w:rPr>
      </w:pPr>
    </w:p>
    <w:p w:rsidR="00AA324E" w:rsidRPr="00CF42F7" w:rsidRDefault="00AA324E" w:rsidP="00AA324E">
      <w:pPr>
        <w:jc w:val="both"/>
        <w:rPr>
          <w:rFonts w:ascii="Times New Roman" w:hAnsi="Times New Roman" w:cs="Times New Roman"/>
        </w:rPr>
      </w:pPr>
      <w:proofErr w:type="gramStart"/>
      <w:r w:rsidRPr="00CF42F7">
        <w:rPr>
          <w:rFonts w:ascii="Times New Roman" w:hAnsi="Times New Roman" w:cs="Times New Roman"/>
        </w:rPr>
        <w:t>Я,_</w:t>
      </w:r>
      <w:proofErr w:type="gramEnd"/>
      <w:r w:rsidRPr="00CF42F7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 xml:space="preserve">___________________________, </w:t>
      </w:r>
      <w:r w:rsidRPr="00CF42F7">
        <w:rPr>
          <w:rFonts w:ascii="Times New Roman" w:hAnsi="Times New Roman" w:cs="Times New Roman"/>
        </w:rPr>
        <w:t>подаю настоящую Заявку на участие в открытом аукционе</w:t>
      </w:r>
      <w:r w:rsidRPr="00CF42F7">
        <w:t xml:space="preserve"> </w:t>
      </w:r>
      <w:r w:rsidRPr="00CF42F7">
        <w:rPr>
          <w:rFonts w:ascii="Times New Roman" w:hAnsi="Times New Roman" w:cs="Times New Roman"/>
        </w:rPr>
        <w:t>Автономной некоммерческой организаци</w:t>
      </w:r>
      <w:r>
        <w:rPr>
          <w:rFonts w:ascii="Times New Roman" w:hAnsi="Times New Roman" w:cs="Times New Roman"/>
        </w:rPr>
        <w:t>и</w:t>
      </w:r>
      <w:r w:rsidRPr="00CF42F7">
        <w:rPr>
          <w:rFonts w:ascii="Times New Roman" w:hAnsi="Times New Roman" w:cs="Times New Roman"/>
        </w:rPr>
        <w:t xml:space="preserve"> «Ингушское историко-географическое общество «</w:t>
      </w:r>
      <w:proofErr w:type="spellStart"/>
      <w:r w:rsidRPr="00CF42F7">
        <w:rPr>
          <w:rFonts w:ascii="Times New Roman" w:hAnsi="Times New Roman" w:cs="Times New Roman"/>
        </w:rPr>
        <w:t>Дзурдзуки</w:t>
      </w:r>
      <w:proofErr w:type="spellEnd"/>
      <w:r w:rsidRPr="00CF42F7">
        <w:rPr>
          <w:rFonts w:ascii="Times New Roman" w:hAnsi="Times New Roman" w:cs="Times New Roman"/>
        </w:rPr>
        <w:t xml:space="preserve">», назначенному на «___» </w:t>
      </w:r>
      <w:r>
        <w:rPr>
          <w:rFonts w:ascii="Times New Roman" w:hAnsi="Times New Roman" w:cs="Times New Roman"/>
        </w:rPr>
        <w:t>______ 20</w:t>
      </w:r>
      <w:r w:rsidRPr="00CF42F7">
        <w:rPr>
          <w:rFonts w:ascii="Times New Roman" w:hAnsi="Times New Roman" w:cs="Times New Roman"/>
        </w:rPr>
        <w:t>__г., по продаже выставленного на нем имущества.</w:t>
      </w:r>
    </w:p>
    <w:p w:rsidR="00AA324E" w:rsidRPr="00CF42F7" w:rsidRDefault="00AA324E" w:rsidP="00AA324E">
      <w:pPr>
        <w:rPr>
          <w:rFonts w:ascii="Times New Roman" w:hAnsi="Times New Roman" w:cs="Times New Roman"/>
        </w:rPr>
      </w:pPr>
      <w:r w:rsidRPr="00CF42F7">
        <w:rPr>
          <w:rFonts w:ascii="Times New Roman" w:hAnsi="Times New Roman" w:cs="Times New Roman"/>
        </w:rPr>
        <w:t>Претендент обязуется:</w:t>
      </w:r>
    </w:p>
    <w:p w:rsidR="00AA324E" w:rsidRPr="00CF42F7" w:rsidRDefault="00AA324E" w:rsidP="00AA324E">
      <w:pPr>
        <w:jc w:val="both"/>
        <w:rPr>
          <w:rFonts w:ascii="Times New Roman" w:hAnsi="Times New Roman" w:cs="Times New Roman"/>
        </w:rPr>
      </w:pPr>
      <w:r w:rsidRPr="00CF42F7">
        <w:rPr>
          <w:rFonts w:ascii="Times New Roman" w:hAnsi="Times New Roman" w:cs="Times New Roman"/>
        </w:rPr>
        <w:t xml:space="preserve"> а) соблюдать при проведении аукциона законодательство Российской Федерации</w:t>
      </w:r>
      <w:r w:rsidR="00651D0F">
        <w:rPr>
          <w:rFonts w:ascii="Times New Roman" w:hAnsi="Times New Roman" w:cs="Times New Roman"/>
        </w:rPr>
        <w:t>;</w:t>
      </w:r>
      <w:r w:rsidRPr="00CF42F7">
        <w:rPr>
          <w:rFonts w:ascii="Times New Roman" w:hAnsi="Times New Roman" w:cs="Times New Roman"/>
        </w:rPr>
        <w:t xml:space="preserve"> </w:t>
      </w:r>
    </w:p>
    <w:p w:rsidR="00AA324E" w:rsidRPr="00CF42F7" w:rsidRDefault="00AA324E" w:rsidP="00AA324E">
      <w:pPr>
        <w:jc w:val="both"/>
        <w:rPr>
          <w:rFonts w:ascii="Times New Roman" w:hAnsi="Times New Roman" w:cs="Times New Roman"/>
        </w:rPr>
      </w:pPr>
      <w:r w:rsidRPr="00CF42F7">
        <w:rPr>
          <w:rFonts w:ascii="Times New Roman" w:hAnsi="Times New Roman" w:cs="Times New Roman"/>
        </w:rPr>
        <w:t>б) в случае признания претендента победителем аукциона подписать протокол об итогах аукциона</w:t>
      </w:r>
      <w:r>
        <w:rPr>
          <w:rFonts w:ascii="Times New Roman" w:hAnsi="Times New Roman" w:cs="Times New Roman"/>
        </w:rPr>
        <w:t xml:space="preserve"> </w:t>
      </w:r>
      <w:r w:rsidR="00651D0F">
        <w:rPr>
          <w:rFonts w:ascii="Times New Roman" w:hAnsi="Times New Roman" w:cs="Times New Roman"/>
        </w:rPr>
        <w:t xml:space="preserve">и </w:t>
      </w:r>
      <w:r w:rsidR="00651D0F" w:rsidRPr="00CF42F7">
        <w:rPr>
          <w:rFonts w:ascii="Times New Roman" w:hAnsi="Times New Roman" w:cs="Times New Roman"/>
        </w:rPr>
        <w:t>заключить с Автономной некоммерческой организацией «Ингушское историко-географическое общество «</w:t>
      </w:r>
      <w:proofErr w:type="spellStart"/>
      <w:r w:rsidR="00651D0F" w:rsidRPr="00CF42F7">
        <w:rPr>
          <w:rFonts w:ascii="Times New Roman" w:hAnsi="Times New Roman" w:cs="Times New Roman"/>
        </w:rPr>
        <w:t>Дзурдзуки</w:t>
      </w:r>
      <w:proofErr w:type="spellEnd"/>
      <w:r w:rsidR="00651D0F" w:rsidRPr="00CF42F7">
        <w:rPr>
          <w:rFonts w:ascii="Times New Roman" w:hAnsi="Times New Roman" w:cs="Times New Roman"/>
        </w:rPr>
        <w:t>» договор купли-продажи имущества в сроки</w:t>
      </w:r>
      <w:r w:rsidR="00651D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соответствии с П</w:t>
      </w:r>
      <w:r w:rsidR="00651D0F">
        <w:rPr>
          <w:rFonts w:ascii="Times New Roman" w:hAnsi="Times New Roman" w:cs="Times New Roman"/>
        </w:rPr>
        <w:t>оложением о проведении аукциона.</w:t>
      </w:r>
      <w:r w:rsidRPr="00CF42F7">
        <w:rPr>
          <w:rFonts w:ascii="Times New Roman" w:hAnsi="Times New Roman" w:cs="Times New Roman"/>
        </w:rPr>
        <w:t xml:space="preserve"> </w:t>
      </w:r>
    </w:p>
    <w:p w:rsidR="00AA324E" w:rsidRPr="003704B9" w:rsidRDefault="00AA324E" w:rsidP="00AA324E">
      <w:pPr>
        <w:ind w:firstLine="708"/>
        <w:jc w:val="both"/>
        <w:rPr>
          <w:rFonts w:ascii="Times New Roman" w:hAnsi="Times New Roman" w:cs="Times New Roman"/>
        </w:rPr>
      </w:pPr>
      <w:r w:rsidRPr="003704B9">
        <w:rPr>
          <w:rFonts w:ascii="Times New Roman" w:hAnsi="Times New Roman" w:cs="Times New Roman"/>
        </w:rPr>
        <w:t>Отношения между Автономной некоммерческой организацией «Ингушское историко-географическое общество «</w:t>
      </w:r>
      <w:proofErr w:type="spellStart"/>
      <w:proofErr w:type="gramStart"/>
      <w:r w:rsidRPr="003704B9">
        <w:rPr>
          <w:rFonts w:ascii="Times New Roman" w:hAnsi="Times New Roman" w:cs="Times New Roman"/>
        </w:rPr>
        <w:t>Дзурдзуки</w:t>
      </w:r>
      <w:proofErr w:type="spellEnd"/>
      <w:r w:rsidRPr="003704B9">
        <w:rPr>
          <w:rFonts w:ascii="Times New Roman" w:hAnsi="Times New Roman" w:cs="Times New Roman"/>
        </w:rPr>
        <w:t xml:space="preserve">»   </w:t>
      </w:r>
      <w:proofErr w:type="gramEnd"/>
      <w:r w:rsidRPr="003704B9">
        <w:rPr>
          <w:rFonts w:ascii="Times New Roman" w:hAnsi="Times New Roman" w:cs="Times New Roman"/>
        </w:rPr>
        <w:t xml:space="preserve">и Претендентом регулируются Положением о проведении аукциона,  договором купли-продажи (в случае признания претендента победителем аукциона), а в остальной части - законодательством Российской Федерации. </w:t>
      </w:r>
    </w:p>
    <w:p w:rsidR="00AA324E" w:rsidRPr="003704B9" w:rsidRDefault="00AA324E" w:rsidP="00AA324E">
      <w:pPr>
        <w:ind w:firstLine="708"/>
        <w:jc w:val="both"/>
        <w:rPr>
          <w:rFonts w:ascii="Times New Roman" w:hAnsi="Times New Roman" w:cs="Times New Roman"/>
        </w:rPr>
      </w:pPr>
      <w:r w:rsidRPr="003704B9">
        <w:rPr>
          <w:rFonts w:ascii="Times New Roman" w:hAnsi="Times New Roman" w:cs="Times New Roman"/>
        </w:rPr>
        <w:t xml:space="preserve">С Положением о проведении аукциона ознакомлен. О времени и месте проведения аукциона извещен. </w:t>
      </w:r>
    </w:p>
    <w:p w:rsidR="00AA324E" w:rsidRPr="00CF42F7" w:rsidRDefault="00AA324E" w:rsidP="00AA324E">
      <w:pPr>
        <w:ind w:firstLine="708"/>
        <w:jc w:val="both"/>
        <w:rPr>
          <w:rFonts w:ascii="Times New Roman" w:hAnsi="Times New Roman" w:cs="Times New Roman"/>
        </w:rPr>
      </w:pPr>
    </w:p>
    <w:p w:rsidR="00AA324E" w:rsidRPr="00CF42F7" w:rsidRDefault="00AA324E" w:rsidP="00AA324E">
      <w:pPr>
        <w:ind w:firstLine="708"/>
        <w:rPr>
          <w:rFonts w:ascii="Times New Roman" w:hAnsi="Times New Roman" w:cs="Times New Roman"/>
        </w:rPr>
      </w:pPr>
    </w:p>
    <w:p w:rsidR="00AA324E" w:rsidRPr="00CF42F7" w:rsidRDefault="00AA324E" w:rsidP="00AA324E">
      <w:pPr>
        <w:ind w:firstLine="708"/>
        <w:rPr>
          <w:rFonts w:ascii="Times New Roman" w:hAnsi="Times New Roman" w:cs="Times New Roman"/>
          <w:b/>
        </w:rPr>
      </w:pPr>
    </w:p>
    <w:p w:rsidR="00AA324E" w:rsidRPr="00CF42F7" w:rsidRDefault="00AA324E" w:rsidP="00AA324E">
      <w:pPr>
        <w:ind w:firstLine="708"/>
        <w:jc w:val="right"/>
        <w:rPr>
          <w:rFonts w:ascii="Times New Roman" w:hAnsi="Times New Roman" w:cs="Times New Roman"/>
          <w:b/>
        </w:rPr>
      </w:pPr>
      <w:r w:rsidRPr="00CF42F7">
        <w:rPr>
          <w:rFonts w:ascii="Times New Roman" w:hAnsi="Times New Roman" w:cs="Times New Roman"/>
          <w:b/>
        </w:rPr>
        <w:t xml:space="preserve">___________________/____________________ / </w:t>
      </w:r>
    </w:p>
    <w:p w:rsidR="00AA324E" w:rsidRPr="00CF42F7" w:rsidRDefault="00AA324E" w:rsidP="00AA324E">
      <w:pPr>
        <w:ind w:firstLine="708"/>
        <w:jc w:val="right"/>
        <w:rPr>
          <w:rFonts w:ascii="Times New Roman" w:hAnsi="Times New Roman" w:cs="Times New Roman"/>
          <w:b/>
        </w:rPr>
      </w:pPr>
    </w:p>
    <w:p w:rsidR="006646DF" w:rsidRDefault="00AA324E" w:rsidP="00AA324E">
      <w:pPr>
        <w:rPr>
          <w:b/>
        </w:rPr>
      </w:pPr>
      <w:r w:rsidRPr="00CF42F7">
        <w:rPr>
          <w:rFonts w:ascii="Times New Roman" w:hAnsi="Times New Roman" w:cs="Times New Roman"/>
          <w:b/>
        </w:rPr>
        <w:t xml:space="preserve">  </w:t>
      </w:r>
      <w:r w:rsidR="00651D0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 w:rsidRPr="00CF42F7">
        <w:rPr>
          <w:rFonts w:ascii="Times New Roman" w:hAnsi="Times New Roman" w:cs="Times New Roman"/>
          <w:b/>
        </w:rPr>
        <w:t xml:space="preserve"> «_</w:t>
      </w:r>
      <w:proofErr w:type="gramStart"/>
      <w:r w:rsidRPr="00CF42F7">
        <w:rPr>
          <w:rFonts w:ascii="Times New Roman" w:hAnsi="Times New Roman" w:cs="Times New Roman"/>
          <w:b/>
        </w:rPr>
        <w:t>_»_</w:t>
      </w:r>
      <w:proofErr w:type="gramEnd"/>
      <w:r w:rsidRPr="00CF42F7">
        <w:rPr>
          <w:rFonts w:ascii="Times New Roman" w:hAnsi="Times New Roman" w:cs="Times New Roman"/>
          <w:b/>
        </w:rPr>
        <w:t>____________20___ года</w:t>
      </w:r>
    </w:p>
    <w:p w:rsidR="00AE2B6A" w:rsidRDefault="00AE2B6A" w:rsidP="00AE2B6A"/>
    <w:p w:rsidR="00AA324E" w:rsidRDefault="00AA324E" w:rsidP="00AE2B6A"/>
    <w:p w:rsidR="00AA324E" w:rsidRDefault="00AA324E" w:rsidP="00AE2B6A"/>
    <w:p w:rsidR="00AA324E" w:rsidRDefault="00AA324E" w:rsidP="00AE2B6A"/>
    <w:p w:rsidR="00AA324E" w:rsidRDefault="00AA324E" w:rsidP="00AE2B6A"/>
    <w:p w:rsidR="00AA324E" w:rsidRDefault="00AA324E" w:rsidP="00AE2B6A"/>
    <w:p w:rsidR="006646DF" w:rsidRDefault="006646DF" w:rsidP="006646D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6646DF" w:rsidRDefault="006646DF" w:rsidP="006646DF">
      <w:pPr>
        <w:pStyle w:val="Default"/>
        <w:jc w:val="right"/>
        <w:rPr>
          <w:sz w:val="20"/>
          <w:szCs w:val="20"/>
        </w:rPr>
      </w:pPr>
    </w:p>
    <w:p w:rsidR="006646DF" w:rsidRDefault="006646DF" w:rsidP="006646DF">
      <w:pPr>
        <w:pStyle w:val="Default"/>
        <w:jc w:val="right"/>
        <w:rPr>
          <w:sz w:val="20"/>
          <w:szCs w:val="20"/>
        </w:rPr>
      </w:pPr>
    </w:p>
    <w:p w:rsidR="006646DF" w:rsidRPr="005E2F0B" w:rsidRDefault="006646DF" w:rsidP="006646DF">
      <w:pPr>
        <w:pStyle w:val="Default"/>
        <w:tabs>
          <w:tab w:val="left" w:pos="1186"/>
        </w:tabs>
        <w:jc w:val="center"/>
      </w:pPr>
      <w:r w:rsidRPr="005E2F0B">
        <w:rPr>
          <w:b/>
          <w:bCs/>
        </w:rPr>
        <w:t>Журнал регистрации участников аукциона по продаже недвижимого имущества</w:t>
      </w:r>
    </w:p>
    <w:p w:rsidR="006646DF" w:rsidRDefault="006646DF" w:rsidP="006646D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1"/>
        <w:gridCol w:w="3171"/>
        <w:gridCol w:w="1642"/>
        <w:gridCol w:w="2132"/>
        <w:gridCol w:w="1869"/>
      </w:tblGrid>
      <w:tr w:rsidR="006646DF" w:rsidTr="00E05C1B">
        <w:tc>
          <w:tcPr>
            <w:tcW w:w="534" w:type="dxa"/>
          </w:tcPr>
          <w:p w:rsidR="006646DF" w:rsidRDefault="006646DF" w:rsidP="00E05C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п/п </w:t>
            </w:r>
          </w:p>
          <w:p w:rsidR="006646DF" w:rsidRDefault="006646DF" w:rsidP="00E05C1B"/>
        </w:tc>
        <w:tc>
          <w:tcPr>
            <w:tcW w:w="3294" w:type="dxa"/>
          </w:tcPr>
          <w:p w:rsidR="006646DF" w:rsidRPr="005E2F0B" w:rsidRDefault="006646DF" w:rsidP="00E05C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заявителя -юридического лица либо фамилия, имя, отчество заявителя - физического лица, адрес </w:t>
            </w:r>
          </w:p>
        </w:tc>
        <w:tc>
          <w:tcPr>
            <w:tcW w:w="1667" w:type="dxa"/>
          </w:tcPr>
          <w:p w:rsidR="006646DF" w:rsidRPr="005E2F0B" w:rsidRDefault="006646DF" w:rsidP="00E05C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и время поступления заявки </w:t>
            </w:r>
          </w:p>
        </w:tc>
        <w:tc>
          <w:tcPr>
            <w:tcW w:w="2161" w:type="dxa"/>
          </w:tcPr>
          <w:p w:rsidR="006646DF" w:rsidRPr="005E2F0B" w:rsidRDefault="006646DF" w:rsidP="00E05C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 представителя участника аукциона, реквизиты документа подтверждающие его полномочия </w:t>
            </w:r>
          </w:p>
        </w:tc>
        <w:tc>
          <w:tcPr>
            <w:tcW w:w="1915" w:type="dxa"/>
          </w:tcPr>
          <w:p w:rsidR="006646DF" w:rsidRPr="005E2F0B" w:rsidRDefault="006646DF" w:rsidP="00E05C1B">
            <w:pPr>
              <w:pStyle w:val="Default"/>
              <w:rPr>
                <w:sz w:val="23"/>
                <w:szCs w:val="23"/>
              </w:rPr>
            </w:pPr>
            <w:r w:rsidRPr="005E2F0B">
              <w:rPr>
                <w:sz w:val="23"/>
                <w:szCs w:val="23"/>
              </w:rPr>
              <w:t xml:space="preserve">№ карточки, выданный </w:t>
            </w:r>
          </w:p>
          <w:p w:rsidR="006646DF" w:rsidRDefault="006646DF" w:rsidP="00E05C1B">
            <w:r w:rsidRPr="005E2F0B">
              <w:rPr>
                <w:rFonts w:ascii="Times New Roman" w:hAnsi="Times New Roman" w:cs="Times New Roman"/>
                <w:sz w:val="20"/>
                <w:szCs w:val="20"/>
              </w:rPr>
              <w:t>участнику аукциона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646DF" w:rsidTr="00E05C1B">
        <w:tc>
          <w:tcPr>
            <w:tcW w:w="534" w:type="dxa"/>
          </w:tcPr>
          <w:p w:rsidR="006646DF" w:rsidRDefault="006646DF" w:rsidP="00E05C1B"/>
        </w:tc>
        <w:tc>
          <w:tcPr>
            <w:tcW w:w="3294" w:type="dxa"/>
          </w:tcPr>
          <w:p w:rsidR="006646DF" w:rsidRDefault="006646DF" w:rsidP="00E05C1B"/>
        </w:tc>
        <w:tc>
          <w:tcPr>
            <w:tcW w:w="1667" w:type="dxa"/>
          </w:tcPr>
          <w:p w:rsidR="006646DF" w:rsidRDefault="006646DF" w:rsidP="00E05C1B"/>
        </w:tc>
        <w:tc>
          <w:tcPr>
            <w:tcW w:w="2161" w:type="dxa"/>
          </w:tcPr>
          <w:p w:rsidR="006646DF" w:rsidRDefault="006646DF" w:rsidP="00E05C1B"/>
        </w:tc>
        <w:tc>
          <w:tcPr>
            <w:tcW w:w="1915" w:type="dxa"/>
          </w:tcPr>
          <w:p w:rsidR="006646DF" w:rsidRDefault="006646DF" w:rsidP="00E05C1B"/>
        </w:tc>
      </w:tr>
      <w:tr w:rsidR="006646DF" w:rsidTr="00E05C1B">
        <w:tc>
          <w:tcPr>
            <w:tcW w:w="534" w:type="dxa"/>
          </w:tcPr>
          <w:p w:rsidR="006646DF" w:rsidRDefault="006646DF" w:rsidP="00E05C1B"/>
        </w:tc>
        <w:tc>
          <w:tcPr>
            <w:tcW w:w="3294" w:type="dxa"/>
          </w:tcPr>
          <w:p w:rsidR="006646DF" w:rsidRDefault="006646DF" w:rsidP="00E05C1B"/>
        </w:tc>
        <w:tc>
          <w:tcPr>
            <w:tcW w:w="1667" w:type="dxa"/>
          </w:tcPr>
          <w:p w:rsidR="006646DF" w:rsidRDefault="006646DF" w:rsidP="00E05C1B"/>
        </w:tc>
        <w:tc>
          <w:tcPr>
            <w:tcW w:w="2161" w:type="dxa"/>
          </w:tcPr>
          <w:p w:rsidR="006646DF" w:rsidRDefault="006646DF" w:rsidP="00E05C1B"/>
        </w:tc>
        <w:tc>
          <w:tcPr>
            <w:tcW w:w="1915" w:type="dxa"/>
          </w:tcPr>
          <w:p w:rsidR="006646DF" w:rsidRDefault="006646DF" w:rsidP="00E05C1B"/>
        </w:tc>
      </w:tr>
      <w:tr w:rsidR="006646DF" w:rsidTr="00E05C1B">
        <w:tc>
          <w:tcPr>
            <w:tcW w:w="534" w:type="dxa"/>
          </w:tcPr>
          <w:p w:rsidR="006646DF" w:rsidRDefault="006646DF" w:rsidP="00E05C1B"/>
        </w:tc>
        <w:tc>
          <w:tcPr>
            <w:tcW w:w="3294" w:type="dxa"/>
          </w:tcPr>
          <w:p w:rsidR="006646DF" w:rsidRDefault="006646DF" w:rsidP="00E05C1B"/>
        </w:tc>
        <w:tc>
          <w:tcPr>
            <w:tcW w:w="1667" w:type="dxa"/>
          </w:tcPr>
          <w:p w:rsidR="006646DF" w:rsidRDefault="006646DF" w:rsidP="00E05C1B"/>
        </w:tc>
        <w:tc>
          <w:tcPr>
            <w:tcW w:w="2161" w:type="dxa"/>
          </w:tcPr>
          <w:p w:rsidR="006646DF" w:rsidRDefault="006646DF" w:rsidP="00E05C1B"/>
        </w:tc>
        <w:tc>
          <w:tcPr>
            <w:tcW w:w="1915" w:type="dxa"/>
          </w:tcPr>
          <w:p w:rsidR="006646DF" w:rsidRDefault="006646DF" w:rsidP="00E05C1B"/>
        </w:tc>
      </w:tr>
      <w:tr w:rsidR="006646DF" w:rsidTr="00E05C1B">
        <w:tc>
          <w:tcPr>
            <w:tcW w:w="534" w:type="dxa"/>
          </w:tcPr>
          <w:p w:rsidR="006646DF" w:rsidRDefault="006646DF" w:rsidP="00E05C1B"/>
        </w:tc>
        <w:tc>
          <w:tcPr>
            <w:tcW w:w="3294" w:type="dxa"/>
          </w:tcPr>
          <w:p w:rsidR="006646DF" w:rsidRDefault="006646DF" w:rsidP="00E05C1B"/>
        </w:tc>
        <w:tc>
          <w:tcPr>
            <w:tcW w:w="1667" w:type="dxa"/>
          </w:tcPr>
          <w:p w:rsidR="006646DF" w:rsidRDefault="006646DF" w:rsidP="00E05C1B"/>
        </w:tc>
        <w:tc>
          <w:tcPr>
            <w:tcW w:w="2161" w:type="dxa"/>
          </w:tcPr>
          <w:p w:rsidR="006646DF" w:rsidRDefault="006646DF" w:rsidP="00E05C1B"/>
        </w:tc>
        <w:tc>
          <w:tcPr>
            <w:tcW w:w="1915" w:type="dxa"/>
          </w:tcPr>
          <w:p w:rsidR="006646DF" w:rsidRDefault="006646DF" w:rsidP="00E05C1B"/>
        </w:tc>
      </w:tr>
    </w:tbl>
    <w:p w:rsidR="006646DF" w:rsidRDefault="006646DF" w:rsidP="006646DF"/>
    <w:p w:rsidR="006646DF" w:rsidRDefault="006646DF" w:rsidP="006646DF"/>
    <w:p w:rsidR="006646DF" w:rsidRDefault="006646DF" w:rsidP="006646DF"/>
    <w:p w:rsidR="006646DF" w:rsidRDefault="006646DF" w:rsidP="006646DF"/>
    <w:p w:rsidR="006646DF" w:rsidRDefault="006646DF" w:rsidP="006646DF"/>
    <w:p w:rsidR="006646DF" w:rsidRDefault="006646DF" w:rsidP="006646DF"/>
    <w:p w:rsidR="006646DF" w:rsidRDefault="006646DF" w:rsidP="006646DF"/>
    <w:p w:rsidR="006646DF" w:rsidRDefault="006646DF" w:rsidP="006646DF"/>
    <w:p w:rsidR="006646DF" w:rsidRPr="009E0A5C" w:rsidRDefault="006646DF" w:rsidP="009E0A5C">
      <w:pPr>
        <w:pStyle w:val="a5"/>
        <w:rPr>
          <w:rFonts w:ascii="Times New Roman" w:hAnsi="Times New Roman" w:cs="Times New Roman"/>
          <w:b/>
        </w:rPr>
      </w:pPr>
    </w:p>
    <w:sectPr w:rsidR="006646DF" w:rsidRPr="009E0A5C" w:rsidSect="0099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D8"/>
    <w:rsid w:val="0000017F"/>
    <w:rsid w:val="000279C8"/>
    <w:rsid w:val="000E16E4"/>
    <w:rsid w:val="00153EE6"/>
    <w:rsid w:val="00155F4C"/>
    <w:rsid w:val="00163620"/>
    <w:rsid w:val="001F3A7A"/>
    <w:rsid w:val="00346852"/>
    <w:rsid w:val="004A6AAC"/>
    <w:rsid w:val="00552645"/>
    <w:rsid w:val="005B7793"/>
    <w:rsid w:val="005F06BE"/>
    <w:rsid w:val="00651D0F"/>
    <w:rsid w:val="006646DF"/>
    <w:rsid w:val="0070359A"/>
    <w:rsid w:val="00721CD8"/>
    <w:rsid w:val="00782C2C"/>
    <w:rsid w:val="007D6E11"/>
    <w:rsid w:val="007F05FF"/>
    <w:rsid w:val="00864C99"/>
    <w:rsid w:val="00872D81"/>
    <w:rsid w:val="008F69EB"/>
    <w:rsid w:val="009972F6"/>
    <w:rsid w:val="009D762B"/>
    <w:rsid w:val="009E0A5C"/>
    <w:rsid w:val="00A735A2"/>
    <w:rsid w:val="00AA324E"/>
    <w:rsid w:val="00AE2B6A"/>
    <w:rsid w:val="00B421D1"/>
    <w:rsid w:val="00B73DCF"/>
    <w:rsid w:val="00C91924"/>
    <w:rsid w:val="00D41E83"/>
    <w:rsid w:val="00D85F9A"/>
    <w:rsid w:val="00DA6F2D"/>
    <w:rsid w:val="00E90594"/>
    <w:rsid w:val="00EA640D"/>
    <w:rsid w:val="00F5054B"/>
    <w:rsid w:val="00F9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A4B75"/>
  <w15:docId w15:val="{F700AEA3-A2C9-432F-9E39-9F29FB80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5F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155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55F4C"/>
    <w:rPr>
      <w:color w:val="0000FF" w:themeColor="hyperlink"/>
      <w:u w:val="single"/>
    </w:rPr>
  </w:style>
  <w:style w:type="paragraph" w:styleId="a5">
    <w:name w:val="No Spacing"/>
    <w:uiPriority w:val="1"/>
    <w:qFormat/>
    <w:rsid w:val="00155F4C"/>
    <w:pPr>
      <w:spacing w:after="0" w:line="240" w:lineRule="auto"/>
    </w:pPr>
  </w:style>
  <w:style w:type="table" w:styleId="a6">
    <w:name w:val="Table Grid"/>
    <w:basedOn w:val="a1"/>
    <w:uiPriority w:val="59"/>
    <w:rsid w:val="00664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73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3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2760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7</cp:revision>
  <cp:lastPrinted>2020-06-19T11:40:00Z</cp:lastPrinted>
  <dcterms:created xsi:type="dcterms:W3CDTF">2020-06-19T12:35:00Z</dcterms:created>
  <dcterms:modified xsi:type="dcterms:W3CDTF">2020-06-20T07:51:00Z</dcterms:modified>
</cp:coreProperties>
</file>